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2CF" w:rsidRDefault="00C84935" w:rsidP="00C84935">
      <w:pPr>
        <w:keepNext/>
        <w:keepLines/>
        <w:shd w:val="clear" w:color="auto" w:fill="FFFFFF"/>
        <w:tabs>
          <w:tab w:val="left" w:pos="567"/>
        </w:tabs>
        <w:ind w:left="567" w:hanging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6929755" cy="961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755" cy="961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2CF" w:rsidRDefault="007D62CF" w:rsidP="00312912">
      <w:pPr>
        <w:keepNext/>
        <w:keepLines/>
        <w:shd w:val="clear" w:color="auto" w:fill="FFFFFF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7D62CF" w:rsidRDefault="007D62CF" w:rsidP="00312912">
      <w:pPr>
        <w:keepNext/>
        <w:keepLines/>
        <w:shd w:val="clear" w:color="auto" w:fill="FFFFFF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F47296" w:rsidRDefault="00F47296" w:rsidP="00F47296">
      <w:pPr>
        <w:keepNext/>
        <w:keepLines/>
        <w:shd w:val="clear" w:color="auto" w:fill="FFFFFF"/>
        <w:tabs>
          <w:tab w:val="left" w:pos="567"/>
        </w:tabs>
        <w:rPr>
          <w:rFonts w:ascii="Times New Roman" w:hAnsi="Times New Roman" w:cs="Times New Roman"/>
          <w:sz w:val="22"/>
          <w:szCs w:val="22"/>
        </w:rPr>
      </w:pPr>
    </w:p>
    <w:p w:rsidR="00F47296" w:rsidRDefault="00F47296" w:rsidP="00F47296">
      <w:pPr>
        <w:keepNext/>
        <w:keepLines/>
        <w:shd w:val="clear" w:color="auto" w:fill="FFFFFF"/>
        <w:tabs>
          <w:tab w:val="left" w:pos="567"/>
        </w:tabs>
        <w:rPr>
          <w:rFonts w:ascii="Times New Roman" w:hAnsi="Times New Roman" w:cs="Times New Roman"/>
          <w:sz w:val="22"/>
          <w:szCs w:val="22"/>
        </w:rPr>
      </w:pPr>
    </w:p>
    <w:p w:rsidR="00615909" w:rsidRDefault="00615909" w:rsidP="00615909">
      <w:pPr>
        <w:tabs>
          <w:tab w:val="left" w:pos="567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47296" w:rsidRPr="00F47296" w:rsidRDefault="00F47296" w:rsidP="00234223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15909" w:rsidRPr="00F47296" w:rsidRDefault="00615909" w:rsidP="0061590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Рабочая программа составлена на основе следующих нормативно-правовых документов:</w:t>
      </w:r>
    </w:p>
    <w:p w:rsidR="00615909" w:rsidRPr="00F47296" w:rsidRDefault="00615909" w:rsidP="00615909">
      <w:pPr>
        <w:pStyle w:val="a9"/>
        <w:tabs>
          <w:tab w:val="left" w:pos="142"/>
          <w:tab w:val="left" w:pos="426"/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1.ФЗ - № 273  от 29.12.2012 «Об образовании в Российской Федерации»; </w:t>
      </w:r>
    </w:p>
    <w:p w:rsidR="00615909" w:rsidRPr="00F47296" w:rsidRDefault="00615909" w:rsidP="00615909">
      <w:pPr>
        <w:pStyle w:val="ad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F47296">
        <w:rPr>
          <w:sz w:val="28"/>
          <w:szCs w:val="28"/>
        </w:rPr>
        <w:t xml:space="preserve">2. </w:t>
      </w:r>
      <w:r w:rsidRPr="00F47296">
        <w:rPr>
          <w:sz w:val="28"/>
          <w:szCs w:val="28"/>
          <w:bdr w:val="none" w:sz="0" w:space="0" w:color="auto" w:frame="1"/>
        </w:rPr>
        <w:t>Федеральный государственный образовательный стандарт основного общего образования</w:t>
      </w:r>
      <w:r w:rsidRPr="00F47296">
        <w:rPr>
          <w:sz w:val="28"/>
          <w:szCs w:val="28"/>
        </w:rPr>
        <w:t xml:space="preserve"> второго поколения </w:t>
      </w:r>
      <w:r w:rsidRPr="00F47296">
        <w:rPr>
          <w:iCs/>
          <w:sz w:val="28"/>
          <w:szCs w:val="28"/>
          <w:bdr w:val="none" w:sz="0" w:space="0" w:color="auto" w:frame="1"/>
        </w:rPr>
        <w:t>(приказ МО и Н РФ</w:t>
      </w:r>
      <w:r w:rsidRPr="00F47296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hyperlink r:id="rId10" w:history="1">
        <w:r w:rsidRPr="00F47296">
          <w:rPr>
            <w:rStyle w:val="aa"/>
            <w:iCs/>
            <w:color w:val="auto"/>
            <w:sz w:val="28"/>
            <w:szCs w:val="28"/>
            <w:u w:val="none"/>
            <w:bdr w:val="none" w:sz="0" w:space="0" w:color="auto" w:frame="1"/>
          </w:rPr>
          <w:t>от 17 декабря 2010 г. № 1897</w:t>
        </w:r>
      </w:hyperlink>
      <w:r w:rsidRPr="00F47296">
        <w:rPr>
          <w:iCs/>
          <w:sz w:val="28"/>
          <w:szCs w:val="28"/>
          <w:bdr w:val="none" w:sz="0" w:space="0" w:color="auto" w:frame="1"/>
        </w:rPr>
        <w:t>).</w:t>
      </w:r>
    </w:p>
    <w:p w:rsidR="00615909" w:rsidRPr="00F47296" w:rsidRDefault="00615909" w:rsidP="00615909">
      <w:pPr>
        <w:tabs>
          <w:tab w:val="left" w:pos="142"/>
          <w:tab w:val="left" w:pos="426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3.Закон Республики Татарстан «Об Образовании» (в действующей редакции);</w:t>
      </w:r>
    </w:p>
    <w:p w:rsidR="00615909" w:rsidRPr="00F47296" w:rsidRDefault="00E740C2" w:rsidP="00615909">
      <w:pPr>
        <w:tabs>
          <w:tab w:val="left" w:pos="142"/>
          <w:tab w:val="left" w:pos="426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4.Учебный план МБОУ «</w:t>
      </w:r>
      <w:proofErr w:type="spellStart"/>
      <w:r w:rsidR="00F47296">
        <w:rPr>
          <w:rFonts w:ascii="Times New Roman" w:hAnsi="Times New Roman" w:cs="Times New Roman"/>
          <w:sz w:val="28"/>
          <w:szCs w:val="28"/>
        </w:rPr>
        <w:t>Тюрнясевская</w:t>
      </w:r>
      <w:proofErr w:type="spellEnd"/>
      <w:r w:rsidR="00F4729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F47296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F4729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</w:t>
      </w:r>
      <w:r w:rsidRPr="00F47296">
        <w:rPr>
          <w:rFonts w:ascii="Times New Roman" w:hAnsi="Times New Roman" w:cs="Times New Roman"/>
          <w:sz w:val="28"/>
          <w:szCs w:val="28"/>
        </w:rPr>
        <w:t>»  на 2015/2016</w:t>
      </w:r>
      <w:r w:rsidR="00615909" w:rsidRPr="00F47296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615909" w:rsidRPr="00F47296" w:rsidRDefault="00615909" w:rsidP="00615909">
      <w:pPr>
        <w:pStyle w:val="a9"/>
        <w:tabs>
          <w:tab w:val="left" w:pos="142"/>
          <w:tab w:val="left" w:pos="426"/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5. Основная образовательная программа основног</w:t>
      </w:r>
      <w:r w:rsidR="00E740C2" w:rsidRPr="00F47296">
        <w:rPr>
          <w:rFonts w:ascii="Times New Roman" w:hAnsi="Times New Roman" w:cs="Times New Roman"/>
          <w:sz w:val="28"/>
          <w:szCs w:val="28"/>
        </w:rPr>
        <w:t>о общего образования МБОУ «</w:t>
      </w:r>
      <w:proofErr w:type="spellStart"/>
      <w:r w:rsidR="004906B3">
        <w:rPr>
          <w:rFonts w:ascii="Times New Roman" w:hAnsi="Times New Roman" w:cs="Times New Roman"/>
          <w:sz w:val="28"/>
          <w:szCs w:val="28"/>
        </w:rPr>
        <w:t>Тюрнясевская</w:t>
      </w:r>
      <w:proofErr w:type="spellEnd"/>
      <w:r w:rsidR="004906B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4906B3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4906B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</w:t>
      </w:r>
      <w:r w:rsidRPr="00F47296">
        <w:rPr>
          <w:rFonts w:ascii="Times New Roman" w:hAnsi="Times New Roman" w:cs="Times New Roman"/>
          <w:sz w:val="28"/>
          <w:szCs w:val="28"/>
        </w:rPr>
        <w:t xml:space="preserve">»  (введена </w:t>
      </w:r>
      <w:r w:rsidR="001464B3">
        <w:rPr>
          <w:rFonts w:ascii="Times New Roman" w:hAnsi="Times New Roman" w:cs="Times New Roman"/>
          <w:sz w:val="28"/>
          <w:szCs w:val="28"/>
        </w:rPr>
        <w:t>в действие  приказом № 82-ОД от 29.08.2015</w:t>
      </w:r>
      <w:r w:rsidRPr="00F47296">
        <w:rPr>
          <w:rFonts w:ascii="Times New Roman" w:hAnsi="Times New Roman" w:cs="Times New Roman"/>
          <w:sz w:val="28"/>
          <w:szCs w:val="28"/>
        </w:rPr>
        <w:t>)</w:t>
      </w:r>
    </w:p>
    <w:p w:rsidR="00615909" w:rsidRPr="00F47296" w:rsidRDefault="00615909" w:rsidP="00615909">
      <w:pPr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6. </w:t>
      </w:r>
      <w:r w:rsidRPr="00F47296">
        <w:rPr>
          <w:rFonts w:ascii="Times New Roman" w:hAnsi="Times New Roman" w:cs="Times New Roman"/>
          <w:sz w:val="28"/>
          <w:szCs w:val="28"/>
          <w:lang w:eastAsia="ar-SA"/>
        </w:rPr>
        <w:t xml:space="preserve">Примерные программы по учебным предметам. Литература 5-9 классы М.: «Просвещение», 2011 </w:t>
      </w:r>
    </w:p>
    <w:p w:rsidR="00615909" w:rsidRPr="00F47296" w:rsidRDefault="00615909" w:rsidP="00615909">
      <w:pPr>
        <w:pStyle w:val="af2"/>
        <w:jc w:val="both"/>
        <w:rPr>
          <w:b w:val="0"/>
          <w:szCs w:val="28"/>
        </w:rPr>
      </w:pPr>
      <w:r w:rsidRPr="00F47296">
        <w:rPr>
          <w:position w:val="2"/>
          <w:szCs w:val="28"/>
        </w:rPr>
        <w:t>Обучение ведется</w:t>
      </w:r>
      <w:r w:rsidRPr="00F47296">
        <w:rPr>
          <w:b w:val="0"/>
          <w:position w:val="2"/>
          <w:szCs w:val="28"/>
        </w:rPr>
        <w:t xml:space="preserve"> по учебникам</w:t>
      </w:r>
      <w:r w:rsidRPr="00F47296">
        <w:rPr>
          <w:b w:val="0"/>
          <w:szCs w:val="28"/>
        </w:rPr>
        <w:t xml:space="preserve"> для учащихся 5 класса  общеобразовательных учреждений с приложением на электронном носителе в 2-х частях</w:t>
      </w:r>
      <w:proofErr w:type="gramStart"/>
      <w:r w:rsidRPr="00F47296">
        <w:rPr>
          <w:b w:val="0"/>
          <w:szCs w:val="28"/>
          <w:lang w:eastAsia="ar-SA"/>
        </w:rPr>
        <w:t xml:space="preserve">/ </w:t>
      </w:r>
      <w:r w:rsidRPr="00F47296">
        <w:rPr>
          <w:b w:val="0"/>
          <w:szCs w:val="28"/>
        </w:rPr>
        <w:t>А</w:t>
      </w:r>
      <w:proofErr w:type="gramEnd"/>
      <w:r w:rsidRPr="00F47296">
        <w:rPr>
          <w:b w:val="0"/>
          <w:szCs w:val="28"/>
        </w:rPr>
        <w:t>вт.-сост. В.Я. Коровина, В.П. Журавлёв, В.И. Коровин, М: Просвещение, 201</w:t>
      </w:r>
      <w:r w:rsidR="00CA77A0" w:rsidRPr="00F47296">
        <w:rPr>
          <w:b w:val="0"/>
          <w:szCs w:val="28"/>
        </w:rPr>
        <w:t>5</w:t>
      </w:r>
      <w:r w:rsidRPr="00F47296">
        <w:rPr>
          <w:b w:val="0"/>
          <w:szCs w:val="28"/>
        </w:rPr>
        <w:t>.</w:t>
      </w:r>
    </w:p>
    <w:p w:rsidR="00615909" w:rsidRPr="00F47296" w:rsidRDefault="00615909" w:rsidP="00615909">
      <w:pPr>
        <w:pStyle w:val="af2"/>
        <w:jc w:val="both"/>
        <w:rPr>
          <w:rStyle w:val="FontStyle22"/>
          <w:b w:val="0"/>
          <w:i/>
          <w:iCs/>
          <w:sz w:val="28"/>
          <w:szCs w:val="28"/>
        </w:rPr>
      </w:pPr>
      <w:r w:rsidRPr="00F47296">
        <w:rPr>
          <w:szCs w:val="28"/>
        </w:rPr>
        <w:t xml:space="preserve">Национально – региональный компонент введен в темах: </w:t>
      </w:r>
      <w:r w:rsidRPr="00F47296">
        <w:rPr>
          <w:rStyle w:val="FontStyle22"/>
          <w:b w:val="0"/>
          <w:sz w:val="28"/>
          <w:szCs w:val="28"/>
        </w:rPr>
        <w:t xml:space="preserve">Сказки как вид народной прозы </w:t>
      </w:r>
      <w:r w:rsidRPr="00F47296">
        <w:rPr>
          <w:rStyle w:val="FontStyle22"/>
          <w:b w:val="0"/>
          <w:i/>
          <w:sz w:val="28"/>
          <w:szCs w:val="28"/>
        </w:rPr>
        <w:t>(Татарские народные сказки, их сходство с русскими сказками);</w:t>
      </w:r>
      <w:r w:rsidR="00234223">
        <w:rPr>
          <w:rStyle w:val="FontStyle22"/>
          <w:b w:val="0"/>
          <w:i/>
          <w:sz w:val="28"/>
          <w:szCs w:val="28"/>
        </w:rPr>
        <w:t xml:space="preserve"> </w:t>
      </w:r>
      <w:r w:rsidRPr="00F47296">
        <w:rPr>
          <w:rStyle w:val="FontStyle20"/>
          <w:b w:val="0"/>
          <w:sz w:val="28"/>
          <w:szCs w:val="28"/>
        </w:rPr>
        <w:t xml:space="preserve">Лев Николаевич Толстой. </w:t>
      </w:r>
      <w:r w:rsidRPr="00F47296">
        <w:rPr>
          <w:rStyle w:val="FontStyle22"/>
          <w:b w:val="0"/>
          <w:sz w:val="28"/>
          <w:szCs w:val="28"/>
        </w:rPr>
        <w:t>Краткий рассказ о писател</w:t>
      </w:r>
      <w:proofErr w:type="gramStart"/>
      <w:r w:rsidRPr="00F47296">
        <w:rPr>
          <w:rStyle w:val="FontStyle22"/>
          <w:b w:val="0"/>
          <w:sz w:val="28"/>
          <w:szCs w:val="28"/>
        </w:rPr>
        <w:t>е</w:t>
      </w:r>
      <w:r w:rsidRPr="00F47296">
        <w:rPr>
          <w:rStyle w:val="FontStyle22"/>
          <w:b w:val="0"/>
          <w:i/>
          <w:sz w:val="28"/>
          <w:szCs w:val="28"/>
        </w:rPr>
        <w:t>(</w:t>
      </w:r>
      <w:proofErr w:type="gramEnd"/>
      <w:r w:rsidRPr="00F47296">
        <w:rPr>
          <w:rStyle w:val="FontStyle22"/>
          <w:b w:val="0"/>
          <w:i/>
          <w:sz w:val="28"/>
          <w:szCs w:val="28"/>
        </w:rPr>
        <w:t xml:space="preserve"> Л.</w:t>
      </w:r>
      <w:bookmarkStart w:id="0" w:name="_GoBack"/>
      <w:bookmarkEnd w:id="0"/>
      <w:r w:rsidRPr="00F47296">
        <w:rPr>
          <w:rStyle w:val="FontStyle22"/>
          <w:b w:val="0"/>
          <w:i/>
          <w:sz w:val="28"/>
          <w:szCs w:val="28"/>
        </w:rPr>
        <w:t>Н. Толстой в Казани);</w:t>
      </w:r>
      <w:r w:rsidRPr="00F47296">
        <w:rPr>
          <w:rStyle w:val="FontStyle20"/>
          <w:b w:val="0"/>
          <w:sz w:val="28"/>
          <w:szCs w:val="28"/>
        </w:rPr>
        <w:t xml:space="preserve"> Поэты XIX века о Родине, родной природе и о себе (</w:t>
      </w:r>
      <w:r w:rsidRPr="00F47296">
        <w:rPr>
          <w:rStyle w:val="FontStyle19"/>
          <w:rFonts w:ascii="Times New Roman" w:hAnsi="Times New Roman" w:cs="Times New Roman"/>
          <w:sz w:val="28"/>
          <w:szCs w:val="28"/>
        </w:rPr>
        <w:t>Татарские п</w:t>
      </w:r>
      <w:r w:rsidRPr="00F47296">
        <w:rPr>
          <w:rStyle w:val="FontStyle20"/>
          <w:b w:val="0"/>
          <w:sz w:val="28"/>
          <w:szCs w:val="28"/>
        </w:rPr>
        <w:t>оэты XIX века о Родине, родной природе и о себе);Иван Алексеевич Бунин. Рассказ «Косцы»</w:t>
      </w:r>
      <w:proofErr w:type="gramStart"/>
      <w:r w:rsidRPr="00F47296">
        <w:rPr>
          <w:rStyle w:val="FontStyle20"/>
          <w:b w:val="0"/>
          <w:sz w:val="28"/>
          <w:szCs w:val="28"/>
        </w:rPr>
        <w:t>.И</w:t>
      </w:r>
      <w:proofErr w:type="gramEnd"/>
      <w:r w:rsidRPr="00F47296">
        <w:rPr>
          <w:rStyle w:val="FontStyle20"/>
          <w:b w:val="0"/>
          <w:sz w:val="28"/>
          <w:szCs w:val="28"/>
        </w:rPr>
        <w:t>стория написания рассказа (И.А. Бунин в Казани);</w:t>
      </w:r>
      <w:r w:rsidRPr="00F47296">
        <w:rPr>
          <w:rStyle w:val="FontStyle22"/>
          <w:b w:val="0"/>
          <w:sz w:val="28"/>
          <w:szCs w:val="28"/>
        </w:rPr>
        <w:t xml:space="preserve">Поэты о Великой Отечественной войне </w:t>
      </w:r>
      <w:r w:rsidRPr="00F47296">
        <w:rPr>
          <w:rStyle w:val="FontStyle22"/>
          <w:b w:val="0"/>
          <w:i/>
          <w:sz w:val="28"/>
          <w:szCs w:val="28"/>
        </w:rPr>
        <w:t>(Татарские поэты о Великой Отечественной войне).</w:t>
      </w:r>
    </w:p>
    <w:p w:rsidR="00615909" w:rsidRPr="00F47296" w:rsidRDefault="00615909" w:rsidP="00615909">
      <w:pPr>
        <w:pStyle w:val="Style2"/>
        <w:widowControl/>
        <w:spacing w:line="240" w:lineRule="auto"/>
        <w:contextualSpacing/>
        <w:jc w:val="both"/>
        <w:rPr>
          <w:rStyle w:val="FontStyle22"/>
          <w:sz w:val="28"/>
          <w:szCs w:val="28"/>
        </w:rPr>
      </w:pPr>
      <w:r w:rsidRPr="00F47296">
        <w:rPr>
          <w:rStyle w:val="FontStyle22"/>
          <w:sz w:val="28"/>
          <w:szCs w:val="28"/>
        </w:rPr>
        <w:t>Писатели и поэты XX века о Родине, родной природе и о себе</w:t>
      </w:r>
      <w:r w:rsidR="001464B3">
        <w:rPr>
          <w:rStyle w:val="FontStyle22"/>
          <w:sz w:val="28"/>
          <w:szCs w:val="28"/>
        </w:rPr>
        <w:t xml:space="preserve"> </w:t>
      </w:r>
      <w:r w:rsidRPr="00F47296">
        <w:rPr>
          <w:rStyle w:val="FontStyle22"/>
          <w:sz w:val="28"/>
          <w:szCs w:val="28"/>
        </w:rPr>
        <w:t>(Стихотворения татарских поэтов ХХ века о Родине, родной природе и о себе).</w:t>
      </w:r>
    </w:p>
    <w:p w:rsidR="00615909" w:rsidRPr="00F47296" w:rsidRDefault="00615909" w:rsidP="00615909">
      <w:pPr>
        <w:pStyle w:val="af5"/>
        <w:spacing w:line="240" w:lineRule="atLeas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47296">
        <w:rPr>
          <w:rFonts w:ascii="Times New Roman" w:hAnsi="Times New Roman" w:cs="Times New Roman"/>
          <w:b/>
          <w:sz w:val="28"/>
          <w:szCs w:val="28"/>
        </w:rPr>
        <w:t>Цели и задачи изучения литературы</w:t>
      </w:r>
    </w:p>
    <w:p w:rsidR="00615909" w:rsidRPr="00F47296" w:rsidRDefault="00615909" w:rsidP="00615909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Изучение литературы на ступени основного общего образования направлено на достижение следующих целей:</w:t>
      </w:r>
    </w:p>
    <w:p w:rsidR="00615909" w:rsidRPr="00F47296" w:rsidRDefault="00615909" w:rsidP="00391B3E">
      <w:pPr>
        <w:pStyle w:val="a9"/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615909" w:rsidRPr="00F47296" w:rsidRDefault="00615909" w:rsidP="00391B3E">
      <w:pPr>
        <w:pStyle w:val="a9"/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развитие эмоционального восприятия художественного текста, образного 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615909" w:rsidRPr="00F47296" w:rsidRDefault="00615909" w:rsidP="00391B3E">
      <w:pPr>
        <w:pStyle w:val="a9"/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освоение текстов художественной произведений в единстве формы и содержания, основных историко-литературных сведений и теоретико-литературных понятий;</w:t>
      </w:r>
    </w:p>
    <w:p w:rsidR="00615909" w:rsidRPr="00F47296" w:rsidRDefault="00615909" w:rsidP="00391B3E">
      <w:pPr>
        <w:pStyle w:val="a9"/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литературе; выявления в произведениях конкретно-исторического и </w:t>
      </w:r>
      <w:r w:rsidRPr="00F47296">
        <w:rPr>
          <w:rFonts w:ascii="Times New Roman" w:hAnsi="Times New Roman" w:cs="Times New Roman"/>
          <w:sz w:val="28"/>
          <w:szCs w:val="28"/>
        </w:rPr>
        <w:lastRenderedPageBreak/>
        <w:t>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615909" w:rsidRPr="00F47296" w:rsidRDefault="00615909" w:rsidP="00615909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Задачи изучения литературы представлены двумя категориями: воспитательной и образовательной.</w:t>
      </w:r>
    </w:p>
    <w:p w:rsidR="00615909" w:rsidRPr="00F47296" w:rsidRDefault="00615909" w:rsidP="00615909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296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615909" w:rsidRPr="00F47296" w:rsidRDefault="00615909" w:rsidP="00391B3E">
      <w:pPr>
        <w:pStyle w:val="a9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формирование эстетического идеала, развитие эстетического вкуса для верного и глубокого постижения прочитанного, содействия появления прочного, устойчивого интереса к книге;</w:t>
      </w:r>
    </w:p>
    <w:p w:rsidR="00615909" w:rsidRPr="00F47296" w:rsidRDefault="00615909" w:rsidP="00391B3E">
      <w:pPr>
        <w:pStyle w:val="a9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воспитание доброты, сердечности и сострадания как важнейших качеств развитой личности.</w:t>
      </w:r>
    </w:p>
    <w:p w:rsidR="00615909" w:rsidRPr="00F47296" w:rsidRDefault="00615909" w:rsidP="00615909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296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615909" w:rsidRPr="00F47296" w:rsidRDefault="00615909" w:rsidP="00391B3E">
      <w:pPr>
        <w:pStyle w:val="a9"/>
        <w:widowControl/>
        <w:numPr>
          <w:ilvl w:val="0"/>
          <w:numId w:val="3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формирование умений творческого углублённого чтения, читательской самостоятельности, умений видеть текст и подтекст, особенности создания художественного образа, освоение предлагаемых произведений как искусства слова;</w:t>
      </w:r>
    </w:p>
    <w:p w:rsidR="00615909" w:rsidRPr="00F47296" w:rsidRDefault="00615909" w:rsidP="00391B3E">
      <w:pPr>
        <w:pStyle w:val="a9"/>
        <w:widowControl/>
        <w:numPr>
          <w:ilvl w:val="0"/>
          <w:numId w:val="3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формирование речевых умений – умений составить план и пересказать прочитанное, составить конспект статьи, умений прокомментировать прочитанное, объяснить слово, строку и рассказать об их роли в тексте, умений видеть писателя в контексте общей культуры, истории и мирового искусства.</w:t>
      </w:r>
    </w:p>
    <w:p w:rsidR="00615909" w:rsidRPr="00F47296" w:rsidRDefault="00615909" w:rsidP="00615909">
      <w:pPr>
        <w:pStyle w:val="af0"/>
        <w:tabs>
          <w:tab w:val="left" w:pos="567"/>
        </w:tabs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F47296">
        <w:rPr>
          <w:rFonts w:ascii="Times New Roman" w:hAnsi="Times New Roman"/>
          <w:b/>
          <w:sz w:val="28"/>
          <w:szCs w:val="28"/>
        </w:rPr>
        <w:t>Методы и формы обучения</w:t>
      </w:r>
    </w:p>
    <w:p w:rsidR="00615909" w:rsidRPr="00F47296" w:rsidRDefault="00615909" w:rsidP="00391B3E">
      <w:pPr>
        <w:pStyle w:val="a9"/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Технологии традиционного обучения для освоения минимума содержания образования в соответствии с требованиями стандартов; технологии, построенные на основе объяснительно-иллюстративного способа обучения. Технологии традиционного обучения используются на уроках освоения нового материала, при повторении и обобщении изученного, на уроках контроля, поскольку в основе данных технологий – информирование, просвещение обучающихся и организация их репродуктивных действий с целью выработки у школьников </w:t>
      </w:r>
      <w:proofErr w:type="spellStart"/>
      <w:r w:rsidRPr="00F47296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F47296">
        <w:rPr>
          <w:rFonts w:ascii="Times New Roman" w:hAnsi="Times New Roman" w:cs="Times New Roman"/>
          <w:sz w:val="28"/>
          <w:szCs w:val="28"/>
        </w:rPr>
        <w:t xml:space="preserve"> умений и навыков.</w:t>
      </w:r>
    </w:p>
    <w:p w:rsidR="00615909" w:rsidRPr="00F47296" w:rsidRDefault="00615909" w:rsidP="00391B3E">
      <w:pPr>
        <w:pStyle w:val="a9"/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Технологии реализации </w:t>
      </w:r>
      <w:proofErr w:type="spellStart"/>
      <w:r w:rsidRPr="00F47296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F47296">
        <w:rPr>
          <w:rFonts w:ascii="Times New Roman" w:hAnsi="Times New Roman" w:cs="Times New Roman"/>
          <w:sz w:val="28"/>
          <w:szCs w:val="28"/>
        </w:rPr>
        <w:t xml:space="preserve"> связей в образовательном процессе (русский язык и литература, изобразительное искусство, история, предметы естественнонаучного цикла)  используются на уроках изучения нового материала, позволяя формировать </w:t>
      </w:r>
      <w:proofErr w:type="spellStart"/>
      <w:r w:rsidRPr="00F47296">
        <w:rPr>
          <w:rFonts w:ascii="Times New Roman" w:hAnsi="Times New Roman" w:cs="Times New Roman"/>
          <w:sz w:val="28"/>
          <w:szCs w:val="28"/>
        </w:rPr>
        <w:t>культуроведческую</w:t>
      </w:r>
      <w:proofErr w:type="spellEnd"/>
      <w:r w:rsidRPr="00F47296">
        <w:rPr>
          <w:rFonts w:ascii="Times New Roman" w:hAnsi="Times New Roman" w:cs="Times New Roman"/>
          <w:sz w:val="28"/>
          <w:szCs w:val="28"/>
        </w:rPr>
        <w:t xml:space="preserve"> компетенцию ученика и расширять его познавательную активность.</w:t>
      </w:r>
    </w:p>
    <w:p w:rsidR="00615909" w:rsidRPr="00F47296" w:rsidRDefault="00615909" w:rsidP="00391B3E">
      <w:pPr>
        <w:pStyle w:val="a9"/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Технологии дифференцированного обучения используется для освоения учебного материала </w:t>
      </w:r>
      <w:proofErr w:type="gramStart"/>
      <w:r w:rsidRPr="00F4729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>, различающимися по уровню обучаемости, для повышения познавательного интереса. Применение данной технологии в 8 классе обусловлено неоднородным по уровню успеваемости составом класса, организованного слиянием двух классных коллективов.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</w:t>
      </w:r>
    </w:p>
    <w:p w:rsidR="00615909" w:rsidRPr="00F47296" w:rsidRDefault="00615909" w:rsidP="00391B3E">
      <w:pPr>
        <w:pStyle w:val="a9"/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Технология проблемного обучения используется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 усвоение учениками заданного предметного материала</w:t>
      </w:r>
    </w:p>
    <w:p w:rsidR="00615909" w:rsidRPr="00F47296" w:rsidRDefault="00615909" w:rsidP="00391B3E">
      <w:pPr>
        <w:pStyle w:val="a9"/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Личностно-ориентированные технологии обучения используются как способ организации обучения, в процессе которого обеспечивается всемерный учет </w:t>
      </w:r>
      <w:r w:rsidRPr="00F47296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возможностей и </w:t>
      </w:r>
      <w:proofErr w:type="gramStart"/>
      <w:r w:rsidRPr="00F47296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 xml:space="preserve"> обучаемых и создаются необходимые условия для развития их индивидуальных способностей.</w:t>
      </w:r>
    </w:p>
    <w:p w:rsidR="00615909" w:rsidRPr="00F47296" w:rsidRDefault="00615909" w:rsidP="00391B3E">
      <w:pPr>
        <w:pStyle w:val="a9"/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Технологии проектного обучения используются как способ развития предметных и личностных компетенций, навыков самостоятельной работы над выбранной темой.</w:t>
      </w:r>
    </w:p>
    <w:p w:rsidR="00615909" w:rsidRPr="00F47296" w:rsidRDefault="00615909" w:rsidP="00391B3E">
      <w:pPr>
        <w:pStyle w:val="a9"/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 (презентации, интернет и диски)  используются при изучении нового материала, повторении, обобщении, поскольку данные материалы направлены на решение поставленных в уроках задач, а также помогают развивать коммуникативную компетенцию учащихся, самостоятельно готовящих подобные материалы и выступающих с презентациями.</w:t>
      </w:r>
    </w:p>
    <w:p w:rsidR="00615909" w:rsidRPr="00F47296" w:rsidRDefault="00615909" w:rsidP="00615909">
      <w:pPr>
        <w:pStyle w:val="a9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F47296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литературы в 5 классе</w:t>
      </w:r>
    </w:p>
    <w:p w:rsidR="00615909" w:rsidRPr="00F47296" w:rsidRDefault="00615909" w:rsidP="006159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На ступени основного общего образования устанавливаются планируемые результаты освоения:</w:t>
      </w:r>
    </w:p>
    <w:p w:rsidR="00615909" w:rsidRPr="00F47296" w:rsidRDefault="00615909" w:rsidP="00391B3E">
      <w:pPr>
        <w:pStyle w:val="a5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Style w:val="324"/>
          <w:rFonts w:ascii="Times New Roman" w:hAnsi="Times New Roman" w:cs="Times New Roman"/>
          <w:sz w:val="28"/>
          <w:szCs w:val="28"/>
        </w:rPr>
        <w:t>четырёх</w:t>
      </w:r>
      <w:r w:rsidRPr="00F47296">
        <w:rPr>
          <w:rFonts w:ascii="Times New Roman" w:hAnsi="Times New Roman" w:cs="Times New Roman"/>
          <w:sz w:val="28"/>
          <w:szCs w:val="28"/>
        </w:rPr>
        <w:t xml:space="preserve"> междисциплинарных учебных программ</w:t>
      </w:r>
      <w:r w:rsidRPr="00F47296">
        <w:rPr>
          <w:rStyle w:val="324"/>
          <w:rFonts w:ascii="Times New Roman" w:hAnsi="Times New Roman" w:cs="Times New Roman"/>
          <w:sz w:val="28"/>
          <w:szCs w:val="28"/>
        </w:rPr>
        <w:t xml:space="preserve"> — </w:t>
      </w:r>
      <w:r w:rsidRPr="00F47296">
        <w:rPr>
          <w:rFonts w:ascii="Times New Roman" w:hAnsi="Times New Roman" w:cs="Times New Roman"/>
          <w:sz w:val="28"/>
          <w:szCs w:val="28"/>
        </w:rPr>
        <w:t>«Формирование универсальных учебных действий» (ФУУД), «Формирование ИКТ-компетентности обучающихся» (ФИКТ), «Основы учебно-исследовательской и проектной деятельности» (</w:t>
      </w:r>
      <w:proofErr w:type="spellStart"/>
      <w:r w:rsidRPr="00F47296">
        <w:rPr>
          <w:rFonts w:ascii="Times New Roman" w:hAnsi="Times New Roman" w:cs="Times New Roman"/>
          <w:sz w:val="28"/>
          <w:szCs w:val="28"/>
        </w:rPr>
        <w:t>УИиПД</w:t>
      </w:r>
      <w:proofErr w:type="spellEnd"/>
      <w:r w:rsidRPr="00F47296">
        <w:rPr>
          <w:rFonts w:ascii="Times New Roman" w:hAnsi="Times New Roman" w:cs="Times New Roman"/>
          <w:sz w:val="28"/>
          <w:szCs w:val="28"/>
        </w:rPr>
        <w:t>) и «Основы смыслового чтения и работа с текстом</w:t>
      </w:r>
      <w:proofErr w:type="gramStart"/>
      <w:r w:rsidRPr="00F47296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>СЧ);</w:t>
      </w:r>
    </w:p>
    <w:p w:rsidR="00615909" w:rsidRPr="00F47296" w:rsidRDefault="00615909" w:rsidP="00391B3E">
      <w:pPr>
        <w:pStyle w:val="a5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rStyle w:val="33"/>
          <w:bCs w:val="0"/>
          <w:i w:val="0"/>
          <w:iCs w:val="0"/>
          <w:sz w:val="28"/>
          <w:szCs w:val="28"/>
        </w:rPr>
      </w:pPr>
      <w:r w:rsidRPr="00F47296">
        <w:rPr>
          <w:rStyle w:val="33"/>
          <w:b w:val="0"/>
          <w:i w:val="0"/>
          <w:sz w:val="28"/>
          <w:szCs w:val="28"/>
        </w:rPr>
        <w:t>учебной программы «Литература».</w:t>
      </w:r>
    </w:p>
    <w:p w:rsidR="00615909" w:rsidRPr="00F47296" w:rsidRDefault="00615909" w:rsidP="00615909">
      <w:pPr>
        <w:pStyle w:val="a5"/>
        <w:ind w:left="284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F47296">
        <w:rPr>
          <w:rStyle w:val="a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Личностные результаты</w:t>
      </w:r>
      <w:r w:rsidRPr="00F4729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7296">
        <w:rPr>
          <w:rStyle w:val="a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обучения: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понимание важности процесса обучения;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мотивацию школьников к процессу изучения литературы как одного из учебных предметов, необходимых для самопознания, своего дальнейшего развития и успешного обучения;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понимание значимости литературы как явления национальной и мировой культуры, важного средства сохранения и передачи нравственных ценностей и традиций;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уважение к литературе народов многонациональной России;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в процессе чтения нравственно развитую личность, любящую свою семью, свою Родину, обладающую высокой культурой общения;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совершенствовать ценностно-смысловые представления о человеке и мире в процессе чтения;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потребности в самопознании и самосовершенствовании в процессе чтения и характеристики (анализа) текста;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в процессе чтения основы гражданской идентичности;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готовность к получению новых знаний, их применению и преобразованию;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эстетические чувства и художественный вкус на основе знакомства с отечественной и мировой литературой;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морально-этические представления, доброжелательность и эмоционально-нравственную отзывчивость, понимание и сопереживание чувствам других людей;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личную ответственность за свои поступки в процессе чтения и при сопоставлении образов и персонажей из прочитанного произведения с собственным опытом;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и углублять восприятие литературы как особого вида искусства, умение соотносить его с другими видами искусства.</w:t>
      </w:r>
      <w:r w:rsidRPr="00F4729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F47296">
        <w:rPr>
          <w:rStyle w:val="a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Метапредметные</w:t>
      </w:r>
      <w:proofErr w:type="spellEnd"/>
      <w:r w:rsidRPr="00F47296">
        <w:rPr>
          <w:rStyle w:val="a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результаты</w:t>
      </w:r>
      <w:r w:rsidRPr="00F4729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7296">
        <w:rPr>
          <w:rStyle w:val="a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обучения: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формировать способности принимать и сохранять цели и задачи учебной </w:t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деятельности, поиска средств её осуществления в процессе чтения и изучения литературного произведения;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умения по освоению способов решения поисковых и творческих задач в процессе учебной деятельности при изучении курса литературы;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умения планировать, контролировать и оценивать учебные действия в соответствии с поставленной задачей и условиями её реализации;</w:t>
      </w:r>
      <w:proofErr w:type="gramEnd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определять наиболее эффективные способы достижения результата;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умения понимать причины успеха/неуспеха учебной деятельности и способности конструктивно действовать даже в ситуациях неуспеха;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умение осваивать разнообразные формы познавательной и личностной рефлексии;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умение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умение использовать различные способы поиска (в справочных источниках и открытом учебном информационном пространстве сети Интернет) в соответствии с коммуникативными и познавательными задачами и технологиями учебного предмета «Литература»;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умения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совершенствовать владение логическими действиями сравнения (персонажей, групп персонажей, двух или нескольких произведений), умениями устанавливать аналогии и причинно-следственные связи, строить рассуждения в процессе характеристики текста;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готовность слушать собеседника и вести диалог,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 при чтении и обсуждении художественных произведений;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умение определять общую цель и пути её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готовность конструктивно разрешать конфликты посредством учёта интересов сторон и сотрудничества;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умение овладевать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изучаемых произведений;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совершенствовать владение базовыми предметными и </w:t>
      </w:r>
      <w:proofErr w:type="spellStart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межпредметными</w:t>
      </w:r>
      <w:proofErr w:type="spellEnd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понятиями, отражающими существенные связи и отношения внутри литературных текстов, между литературными текстами и другими видами искусств (музыка, живопись, театр, кино);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интерес к исследовательской и проектной деятельности в процессе изучения курса, в том числе для реализации личных притязаний и потребностей.</w:t>
      </w:r>
      <w:r w:rsidRPr="00F4729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Style w:val="a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Предметные результаты</w:t>
      </w:r>
      <w:r w:rsidRPr="00F4729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7296">
        <w:rPr>
          <w:rStyle w:val="a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обучения: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 творческую личность путём приобщения к литературе как искусству слова;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совершенствовать умения читать правильно и осознанно, вслух и про себя; пересказывать текст различными способами (полный, выборочный, краткий);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способствовать совершенствованию читательского опыта;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совершенствовать мотивации к систематическому, системному, инициативному, в том числе досуговому, чтению;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совершенствовать умения пользоваться библиотечными фондами (нахождение нужной книги по теме </w:t>
      </w:r>
      <w:proofErr w:type="spellStart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урока</w:t>
      </w:r>
      <w:proofErr w:type="gramStart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;д</w:t>
      </w:r>
      <w:proofErr w:type="gramEnd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ля</w:t>
      </w:r>
      <w:proofErr w:type="spellEnd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досугового чтения; </w:t>
      </w:r>
      <w:proofErr w:type="gramStart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для выполнения творческих работ и т.д.);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интерес к творчеству;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умение характеризовать художественные и научно-популярные тексты;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навыки характеристики (в 5-6 классах) и анализа (в 7-9 классах) текстов различных стилей и жанров в соответствии с целями и задачами на уроках литературы различных типов;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умения пользоваться монологической, диалогической, устной и письменной речью;</w:t>
      </w:r>
      <w:proofErr w:type="gramEnd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составлять отзыв о </w:t>
      </w:r>
      <w:proofErr w:type="gramStart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прочитанном</w:t>
      </w:r>
      <w:proofErr w:type="gramEnd"/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, краткую аннотацию о книге; создавать творческие работы различных типов и жанров;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умения нахождения родовых и жанровых особенностей различных видов текстов;</w:t>
      </w:r>
      <w:r w:rsidRPr="00F47296">
        <w:rPr>
          <w:rFonts w:ascii="Times New Roman" w:hAnsi="Times New Roman" w:cs="Times New Roman"/>
          <w:sz w:val="28"/>
          <w:szCs w:val="28"/>
        </w:rPr>
        <w:br/>
      </w:r>
      <w:r w:rsidRPr="00F47296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умения по применению литературоведческих понятий для характеристики (анализа) текста или нескольких произведений.</w:t>
      </w:r>
    </w:p>
    <w:p w:rsidR="00615909" w:rsidRPr="00F47296" w:rsidRDefault="00615909" w:rsidP="00615909">
      <w:pPr>
        <w:pStyle w:val="a5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b/>
          <w:i/>
          <w:sz w:val="28"/>
          <w:szCs w:val="28"/>
        </w:rPr>
        <w:t>Формирование основ учебно-исследовательской и проектной деятельности</w:t>
      </w:r>
      <w:r w:rsidRPr="00F47296">
        <w:rPr>
          <w:rFonts w:ascii="Times New Roman" w:hAnsi="Times New Roman" w:cs="Times New Roman"/>
          <w:sz w:val="28"/>
          <w:szCs w:val="28"/>
        </w:rPr>
        <w:t>, в результате</w:t>
      </w:r>
      <w:r w:rsidRPr="00F47296">
        <w:rPr>
          <w:rFonts w:ascii="Times New Roman" w:hAnsi="Times New Roman" w:cs="Times New Roman"/>
          <w:iCs/>
          <w:sz w:val="28"/>
          <w:szCs w:val="28"/>
        </w:rPr>
        <w:t xml:space="preserve"> которой </w:t>
      </w:r>
      <w:r w:rsidRPr="00F47296">
        <w:rPr>
          <w:rFonts w:ascii="Times New Roman" w:hAnsi="Times New Roman" w:cs="Times New Roman"/>
          <w:sz w:val="28"/>
          <w:szCs w:val="28"/>
        </w:rPr>
        <w:t>у выпускников будут заложены:</w:t>
      </w:r>
    </w:p>
    <w:p w:rsidR="00615909" w:rsidRPr="00F47296" w:rsidRDefault="00615909" w:rsidP="00615909">
      <w:pPr>
        <w:pStyle w:val="a5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•</w:t>
      </w:r>
      <w:r w:rsidRPr="00F472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47296">
        <w:rPr>
          <w:rFonts w:ascii="Times New Roman" w:hAnsi="Times New Roman" w:cs="Times New Roman"/>
          <w:sz w:val="28"/>
          <w:szCs w:val="28"/>
        </w:rPr>
        <w:t>потребность вникать в суть изучаемых проблем, ставить вопросы, затрагивающие основы знаний, личный, социальный, исторический жизненный опыт;</w:t>
      </w:r>
    </w:p>
    <w:p w:rsidR="00615909" w:rsidRPr="00F47296" w:rsidRDefault="00615909" w:rsidP="00615909">
      <w:pPr>
        <w:pStyle w:val="a5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•</w:t>
      </w:r>
      <w:r w:rsidRPr="00F472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47296">
        <w:rPr>
          <w:rFonts w:ascii="Times New Roman" w:hAnsi="Times New Roman" w:cs="Times New Roman"/>
          <w:sz w:val="28"/>
          <w:szCs w:val="28"/>
        </w:rPr>
        <w:t>основы критического отношения к знанию, жизненному опыту;</w:t>
      </w:r>
    </w:p>
    <w:p w:rsidR="00615909" w:rsidRPr="00F47296" w:rsidRDefault="00615909" w:rsidP="00615909">
      <w:pPr>
        <w:pStyle w:val="a5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•</w:t>
      </w:r>
      <w:r w:rsidRPr="00F472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47296">
        <w:rPr>
          <w:rFonts w:ascii="Times New Roman" w:hAnsi="Times New Roman" w:cs="Times New Roman"/>
          <w:sz w:val="28"/>
          <w:szCs w:val="28"/>
        </w:rPr>
        <w:t>основы ценностных суждений и оценок;</w:t>
      </w:r>
    </w:p>
    <w:p w:rsidR="00615909" w:rsidRPr="00F47296" w:rsidRDefault="00615909" w:rsidP="00615909">
      <w:pPr>
        <w:pStyle w:val="a5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•</w:t>
      </w:r>
      <w:r w:rsidRPr="00F472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47296">
        <w:rPr>
          <w:rFonts w:ascii="Times New Roman" w:hAnsi="Times New Roman" w:cs="Times New Roman"/>
          <w:sz w:val="28"/>
          <w:szCs w:val="28"/>
        </w:rPr>
        <w:t>уважение к величию человеческого разума, позволяющего преодолевать невежество и предрассудки, развивать теоретическое знание, продвигаться в установлении взаимопонимания между отдельными людьми и культурами;</w:t>
      </w:r>
    </w:p>
    <w:p w:rsidR="00615909" w:rsidRPr="00F47296" w:rsidRDefault="00615909" w:rsidP="00615909">
      <w:pPr>
        <w:pStyle w:val="a5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•</w:t>
      </w:r>
      <w:r w:rsidRPr="00F472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47296">
        <w:rPr>
          <w:rFonts w:ascii="Times New Roman" w:hAnsi="Times New Roman" w:cs="Times New Roman"/>
          <w:sz w:val="28"/>
          <w:szCs w:val="28"/>
        </w:rPr>
        <w:t xml:space="preserve">основы понимания принципиальной ограниченности знания, существования различных точек зрения, взглядов, характерных </w:t>
      </w:r>
      <w:proofErr w:type="gramStart"/>
      <w:r w:rsidRPr="00F4729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 xml:space="preserve"> разных </w:t>
      </w:r>
    </w:p>
    <w:p w:rsidR="00615909" w:rsidRPr="00F47296" w:rsidRDefault="00615909" w:rsidP="00615909">
      <w:pPr>
        <w:pStyle w:val="a5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социокультурных сред и эпох.</w:t>
      </w:r>
    </w:p>
    <w:p w:rsidR="00615909" w:rsidRPr="00F47296" w:rsidRDefault="00615909" w:rsidP="00615909">
      <w:pPr>
        <w:pStyle w:val="a5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b/>
          <w:i/>
          <w:sz w:val="28"/>
          <w:szCs w:val="28"/>
        </w:rPr>
        <w:t>Формирование стратегий смыслового чтения и работы с текстом</w:t>
      </w:r>
      <w:r w:rsidRPr="00F47296">
        <w:rPr>
          <w:rFonts w:ascii="Times New Roman" w:hAnsi="Times New Roman" w:cs="Times New Roman"/>
          <w:sz w:val="28"/>
          <w:szCs w:val="28"/>
        </w:rPr>
        <w:t>/работы с информацией, в ходе которого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</w:t>
      </w:r>
    </w:p>
    <w:p w:rsidR="00615909" w:rsidRPr="00F47296" w:rsidRDefault="00615909" w:rsidP="00615909">
      <w:pPr>
        <w:pStyle w:val="a5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общества.</w:t>
      </w:r>
    </w:p>
    <w:p w:rsidR="00615909" w:rsidRPr="00F47296" w:rsidRDefault="00615909" w:rsidP="00615909">
      <w:pPr>
        <w:pStyle w:val="a5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 Учащиеся усовершенствуют технику чтения и приобретут устойчивый навык осмысленного чтения, получат возможность приобрести навык рефлексивного чтения. Учащиеся овладеют различными видами и типами чтения: ознакомительным, изучающим, просмотровым, поисковым и выборочным; выразительным чтением; коммуникативным чтением вслух и про себя; учебным и самостоятельным чтением. Они овладеют </w:t>
      </w:r>
      <w:r w:rsidRPr="00F47296">
        <w:rPr>
          <w:rFonts w:ascii="Times New Roman" w:hAnsi="Times New Roman" w:cs="Times New Roman"/>
          <w:sz w:val="28"/>
          <w:szCs w:val="28"/>
        </w:rPr>
        <w:lastRenderedPageBreak/>
        <w:t>основными стратегиями чтения художественных и других видов текстов и будут способны выбрать стратегию чтения, отвечающую конкретной учебной задаче.</w:t>
      </w:r>
    </w:p>
    <w:p w:rsidR="00615909" w:rsidRPr="00F47296" w:rsidRDefault="00615909" w:rsidP="00615909">
      <w:pPr>
        <w:pStyle w:val="a5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615909" w:rsidRPr="00F47296" w:rsidRDefault="00615909" w:rsidP="00615909">
      <w:pPr>
        <w:rPr>
          <w:rFonts w:ascii="Times New Roman" w:hAnsi="Times New Roman" w:cs="Times New Roman"/>
          <w:b/>
          <w:sz w:val="28"/>
          <w:szCs w:val="28"/>
        </w:rPr>
      </w:pPr>
      <w:r w:rsidRPr="00F47296">
        <w:rPr>
          <w:rFonts w:ascii="Times New Roman" w:hAnsi="Times New Roman" w:cs="Times New Roman"/>
          <w:b/>
          <w:sz w:val="28"/>
          <w:szCs w:val="28"/>
        </w:rPr>
        <w:t>Формы промежуточной аттестации</w:t>
      </w:r>
    </w:p>
    <w:p w:rsidR="00615909" w:rsidRPr="00F47296" w:rsidRDefault="00615909" w:rsidP="00615909">
      <w:pPr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Промежуточная аттестация  проводится в форме </w:t>
      </w:r>
      <w:proofErr w:type="spellStart"/>
      <w:r w:rsidRPr="00F47296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F47296">
        <w:rPr>
          <w:rFonts w:ascii="Times New Roman" w:hAnsi="Times New Roman" w:cs="Times New Roman"/>
          <w:sz w:val="28"/>
          <w:szCs w:val="28"/>
        </w:rPr>
        <w:t xml:space="preserve"> теста. </w:t>
      </w:r>
    </w:p>
    <w:p w:rsidR="00615909" w:rsidRPr="00F47296" w:rsidRDefault="00615909" w:rsidP="00615909">
      <w:pPr>
        <w:pStyle w:val="a9"/>
        <w:widowControl/>
        <w:tabs>
          <w:tab w:val="left" w:pos="567"/>
        </w:tabs>
        <w:autoSpaceDE/>
        <w:autoSpaceDN/>
        <w:adjustRightInd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15909" w:rsidRPr="00F47296" w:rsidRDefault="00615909" w:rsidP="006159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296">
        <w:rPr>
          <w:rFonts w:ascii="Times New Roman" w:hAnsi="Times New Roman" w:cs="Times New Roman"/>
          <w:b/>
          <w:sz w:val="28"/>
          <w:szCs w:val="28"/>
        </w:rPr>
        <w:t xml:space="preserve">Место предмета в учебном плане </w:t>
      </w:r>
    </w:p>
    <w:p w:rsidR="00615909" w:rsidRPr="00F47296" w:rsidRDefault="00615909" w:rsidP="00615909">
      <w:pPr>
        <w:tabs>
          <w:tab w:val="left" w:pos="567"/>
        </w:tabs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литературы на этапе основного общего образования в 5 классе в объеме 70 часов. 2 часа в неделю не более 35 недель.</w:t>
      </w:r>
    </w:p>
    <w:p w:rsidR="00615909" w:rsidRPr="00F47296" w:rsidRDefault="00615909" w:rsidP="00615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296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615909" w:rsidRPr="00F47296" w:rsidRDefault="00615909" w:rsidP="006159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5909" w:rsidRPr="00F47296" w:rsidRDefault="00615909" w:rsidP="00615909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Оценка сочинений.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В основу оценки сочинений по литературе должны быть положены следующие главные критерии в пределах программы данного класса: 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47296">
        <w:rPr>
          <w:rFonts w:ascii="Times New Roman" w:hAnsi="Times New Roman" w:cs="Times New Roman"/>
          <w:sz w:val="28"/>
          <w:szCs w:val="28"/>
        </w:rPr>
        <w:t>правильное понимание темы, глубина и полнота её раскрытия, верная передача фактов, правильное объяснение событий и поведения героев исходя из идейно-тематического содержания произведения,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 наличие плана в обучающих сочинениях;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 xml:space="preserve"> соразмерность частей сочинения, логичность связей и переходов между ними;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точность и богатство лексики, умение пользоваться изобразительными средствами языка.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Отметка “5” ставится за сочинение: 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глубоко и аргументированно раскрывающее тему, свидетельствующее об отличном знании текста произведения и других материалов, необходимых для её раскрытия, об умении целенаправленно анализировать материал, делать выводы и обобщения;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47296">
        <w:rPr>
          <w:rFonts w:ascii="Times New Roman" w:hAnsi="Times New Roman" w:cs="Times New Roman"/>
          <w:sz w:val="28"/>
          <w:szCs w:val="28"/>
        </w:rPr>
        <w:t>стройное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 xml:space="preserve"> по композиции, логичное и последовательное в изложении мыслей;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47296">
        <w:rPr>
          <w:rFonts w:ascii="Times New Roman" w:hAnsi="Times New Roman" w:cs="Times New Roman"/>
          <w:sz w:val="28"/>
          <w:szCs w:val="28"/>
        </w:rPr>
        <w:t>написанное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 xml:space="preserve"> правильным литературным языком и стилистически соответствующее содержанию.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Допускается незначительная неточность в содержании, один-два речевых недочёта.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Отметка “4” ставится за сочинение: 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логичное и последовательное изложение содержания;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47296">
        <w:rPr>
          <w:rFonts w:ascii="Times New Roman" w:hAnsi="Times New Roman" w:cs="Times New Roman"/>
          <w:sz w:val="28"/>
          <w:szCs w:val="28"/>
        </w:rPr>
        <w:t>написанное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 xml:space="preserve"> правильным литературным языком, стилистически соответствующее содержанию.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Допускаются две-три неточности в содержании, незначительные отклонения от темы, а также не более трёх-четырёх речевых недочётов.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Отметка “3” ставится за сочинение, в котором: 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в главном и основном раскрывается тема, в целом дан верный, но односторонний или недостаточно полный ответ на тему, допущены отклонения от неё или отдельные ошибки </w:t>
      </w:r>
      <w:r w:rsidRPr="00F47296">
        <w:rPr>
          <w:rFonts w:ascii="Times New Roman" w:hAnsi="Times New Roman" w:cs="Times New Roman"/>
          <w:sz w:val="28"/>
          <w:szCs w:val="28"/>
        </w:rPr>
        <w:lastRenderedPageBreak/>
        <w:t>в изложении фактического материала; обнаруживается недостаточное умение делать выводы и обобщения; материал излагается достаточно логично, но имеются отдельные нарушения в последовательности выражения мыслей;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обнаруживается владение основами письменной речи; в работе имеется не более четырёх недочётов в содержании и пяти речевых недочётов.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Отметка “2” ставится за сочинение, которое: 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Отметка “1” ставится за сочинение: 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совершенно не раскрывающее тему, свидетельствующее о полном незнании текста произведения и неумении излагать свои мысли;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содержащее большее число ошибок, чем это установлено для отметки “2”.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Как видно, отметка “1” является составляющей в пятибалльной системе оценивания знаний, но она носит в основном воспитывающий характер и используется в текущем контроле.</w:t>
      </w:r>
    </w:p>
    <w:p w:rsidR="00615909" w:rsidRPr="00F47296" w:rsidRDefault="00615909" w:rsidP="006159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5909" w:rsidRPr="00F47296" w:rsidRDefault="00615909" w:rsidP="00615909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Оценка устных ответов.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•        знание текста и понимание идейно-художественного содержания изученного произведения;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•        умение объяснить взаимосвязь событий, характер и поступки героев;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•        понимание роли художественных сре</w:t>
      </w:r>
      <w:proofErr w:type="gramStart"/>
      <w:r w:rsidRPr="00F47296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>аскрытии идейно-эстетического содержания изученного произведения;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•       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•        умение анализировать художественное произведение в соответствии с ведущими идеями эпохи;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•        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При оценке устных ответов по литературе могут быть следующие критерии: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Отметка «5»: 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</w:t>
      </w:r>
      <w:proofErr w:type="gramStart"/>
      <w:r w:rsidRPr="00F47296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>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47296">
        <w:rPr>
          <w:rFonts w:ascii="Times New Roman" w:hAnsi="Times New Roman" w:cs="Times New Roman"/>
          <w:sz w:val="28"/>
          <w:szCs w:val="28"/>
        </w:rPr>
        <w:t>Отметка «4»: 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  <w:proofErr w:type="gramEnd"/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lastRenderedPageBreak/>
        <w:t>Отметка «3»: оценивается ответ, свидетельствующий в основном знание и понимание текста изучаемого произведения, умение объяснять взаимосвязь основных сре</w:t>
      </w:r>
      <w:proofErr w:type="gramStart"/>
      <w:r w:rsidRPr="00F47296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>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Отметка «2»: 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</w:t>
      </w:r>
      <w:proofErr w:type="gramStart"/>
      <w:r w:rsidRPr="00F47296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>аскрытии идейно-эстетического содержания произведения, слабое владение монологической речью и техникой чтения, бедность выразительных средств языка.</w:t>
      </w:r>
    </w:p>
    <w:p w:rsidR="00615909" w:rsidRPr="00F47296" w:rsidRDefault="00615909" w:rsidP="00615909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Оценка тестовых работ.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При проведении тестовых работ по литературе критерии оценок следующие: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«5» - 90 – 100 %;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«4» - 78 – 89 %;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«3» - 60 – 77 %;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«2»- менее 59 %.</w:t>
      </w:r>
    </w:p>
    <w:p w:rsidR="00615909" w:rsidRPr="00F47296" w:rsidRDefault="00615909" w:rsidP="00615909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Оценка творческих работ.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Творческая работа выявляет </w:t>
      </w:r>
      <w:proofErr w:type="spellStart"/>
      <w:r w:rsidRPr="00F4729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47296">
        <w:rPr>
          <w:rFonts w:ascii="Times New Roman" w:hAnsi="Times New Roman" w:cs="Times New Roman"/>
          <w:sz w:val="28"/>
          <w:szCs w:val="28"/>
        </w:rPr>
        <w:t xml:space="preserve"> уровня грамотности и компетентности учащегося, является основной формой проверки умения учеником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 С помощью творческой работы проверяется: умение раскрывать тему; умение использовать языковые средства, предметные понятия, в соответствии со стилем, темой и задачей высказывания (работы); соблюдение языковых норм и правил правописания; качество оформления работы, использование иллюстративного материала; широта охвата источников и дополнительной литературы. Содержание творческой работы оценивается по следующим критериям: - соответствие работы ученика теме и основной мысли; - полнота раскрытия тема; - правильность фактического материала; - последовательность изложения. При оценке речевого оформления учитываются: - разнообразие словарного и грамматического строя речи; - стилевое единство и выразительность речи; - число языковых ошибок и стилистических недочетов. При оценке источниковедческой базы творческой работы учитывается правильное оформление сносок; соответствие общим нормам и правилам библиографии применяемых источников и ссылок на них; реальное использование в работе литературы приведенной в списке источников; широта временного и фактического охвата дополнительной литературы; целесообразность использования тех или иных источников. 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Отметка “5” ставится,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</w:t>
      </w:r>
      <w:proofErr w:type="gramStart"/>
      <w:r w:rsidRPr="00F47296">
        <w:rPr>
          <w:rFonts w:ascii="Times New Roman" w:hAnsi="Times New Roman" w:cs="Times New Roman"/>
          <w:sz w:val="28"/>
          <w:szCs w:val="28"/>
        </w:rPr>
        <w:t>речевых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 xml:space="preserve"> недочета;1 грамматическая ошибка. 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Отметка “4” ставится, если содержание работы в основном соответствует теме (имеются </w:t>
      </w:r>
      <w:r w:rsidRPr="00F47296">
        <w:rPr>
          <w:rFonts w:ascii="Times New Roman" w:hAnsi="Times New Roman" w:cs="Times New Roman"/>
          <w:sz w:val="28"/>
          <w:szCs w:val="28"/>
        </w:rPr>
        <w:lastRenderedPageBreak/>
        <w:t xml:space="preserve">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 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Отметка “3” ставиться, 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 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 xml:space="preserve">Отметка “2” ставится, если 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</w:t>
      </w:r>
      <w:proofErr w:type="gramStart"/>
      <w:r w:rsidRPr="00F47296">
        <w:rPr>
          <w:rFonts w:ascii="Times New Roman" w:hAnsi="Times New Roman" w:cs="Times New Roman"/>
          <w:sz w:val="28"/>
          <w:szCs w:val="28"/>
        </w:rPr>
        <w:t>речевых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 xml:space="preserve"> и до 7 грамматических ошибки. 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ab/>
        <w:t xml:space="preserve"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 </w:t>
      </w:r>
    </w:p>
    <w:p w:rsidR="00615909" w:rsidRPr="00F47296" w:rsidRDefault="00615909" w:rsidP="00615909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>Оценка дополнительных заданий.</w:t>
      </w:r>
    </w:p>
    <w:p w:rsidR="00615909" w:rsidRPr="00F47296" w:rsidRDefault="00615909" w:rsidP="00615909">
      <w:pPr>
        <w:rPr>
          <w:rFonts w:ascii="Times New Roman" w:hAnsi="Times New Roman" w:cs="Times New Roman"/>
          <w:sz w:val="28"/>
          <w:szCs w:val="28"/>
        </w:rPr>
      </w:pPr>
    </w:p>
    <w:p w:rsidR="00234223" w:rsidRDefault="00615909" w:rsidP="00234223">
      <w:pPr>
        <w:rPr>
          <w:rFonts w:ascii="Times New Roman" w:hAnsi="Times New Roman" w:cs="Times New Roman"/>
          <w:sz w:val="28"/>
          <w:szCs w:val="28"/>
        </w:rPr>
      </w:pPr>
      <w:r w:rsidRPr="00F47296">
        <w:rPr>
          <w:rFonts w:ascii="Times New Roman" w:hAnsi="Times New Roman" w:cs="Times New Roman"/>
          <w:sz w:val="28"/>
          <w:szCs w:val="28"/>
        </w:rPr>
        <w:tab/>
        <w:t xml:space="preserve">При оценке выполнения дополнительных заданий отметки выставляются следующим образом: - “5” – если все задания выполнены; - “4” – выполнено правильно не менее ¾ заданий; - “3” – за работу в которой правильно выполнено не менее половины работы; - “2” – выставляется за </w:t>
      </w:r>
      <w:proofErr w:type="gramStart"/>
      <w:r w:rsidRPr="00F47296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F47296">
        <w:rPr>
          <w:rFonts w:ascii="Times New Roman" w:hAnsi="Times New Roman" w:cs="Times New Roman"/>
          <w:sz w:val="28"/>
          <w:szCs w:val="28"/>
        </w:rPr>
        <w:t xml:space="preserve"> в которой не выполнено более половины заданий. При оценке контрольного диктанта на понятия отметки выставляются: - “5” – нет ошибок; - “4” – 1-2 ошибки; - “3” – 3-4 ошибки; - “2” – допущено до 7 ошибок. </w:t>
      </w:r>
    </w:p>
    <w:p w:rsidR="00615909" w:rsidRPr="00234223" w:rsidRDefault="00234223" w:rsidP="00234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15909" w:rsidRPr="00F47296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615909" w:rsidRPr="00F47296" w:rsidRDefault="00615909" w:rsidP="00615909">
      <w:pPr>
        <w:pStyle w:val="Style12"/>
        <w:widowControl/>
        <w:spacing w:line="240" w:lineRule="auto"/>
        <w:ind w:firstLine="284"/>
        <w:contextualSpacing/>
        <w:jc w:val="center"/>
        <w:rPr>
          <w:rStyle w:val="FontStyle20"/>
          <w:sz w:val="28"/>
          <w:szCs w:val="28"/>
        </w:rPr>
      </w:pPr>
      <w:r w:rsidRPr="00F47296">
        <w:rPr>
          <w:rStyle w:val="FontStyle20"/>
          <w:sz w:val="28"/>
          <w:szCs w:val="28"/>
        </w:rPr>
        <w:t>ВВЕДЕНИЕ(1ч.)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22"/>
          <w:sz w:val="28"/>
          <w:szCs w:val="28"/>
        </w:rPr>
      </w:pPr>
      <w:r w:rsidRPr="00F47296">
        <w:rPr>
          <w:rStyle w:val="FontStyle22"/>
          <w:sz w:val="28"/>
          <w:szCs w:val="28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 w:rsidRPr="00F47296">
        <w:rPr>
          <w:rStyle w:val="FontStyle22"/>
          <w:sz w:val="28"/>
          <w:szCs w:val="28"/>
        </w:rPr>
        <w:t>Структурные элементы книги (обложка, титул, форзац, сноски, оглавление); создатели книги (автор, худож</w:t>
      </w:r>
      <w:r w:rsidRPr="00F47296">
        <w:rPr>
          <w:rStyle w:val="FontStyle22"/>
          <w:sz w:val="28"/>
          <w:szCs w:val="28"/>
        </w:rPr>
        <w:softHyphen/>
        <w:t>ник, редактор, корректор, наборщик).</w:t>
      </w:r>
      <w:proofErr w:type="gramEnd"/>
      <w:r w:rsidRPr="00F47296">
        <w:rPr>
          <w:rStyle w:val="FontStyle22"/>
          <w:sz w:val="28"/>
          <w:szCs w:val="28"/>
        </w:rPr>
        <w:t xml:space="preserve"> Учебник лите</w:t>
      </w:r>
      <w:r w:rsidRPr="00F47296">
        <w:rPr>
          <w:rStyle w:val="FontStyle22"/>
          <w:sz w:val="28"/>
          <w:szCs w:val="28"/>
        </w:rPr>
        <w:softHyphen/>
        <w:t>ратуры и работа с ним.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center"/>
        <w:rPr>
          <w:rStyle w:val="FontStyle20"/>
          <w:sz w:val="28"/>
          <w:szCs w:val="28"/>
        </w:rPr>
      </w:pPr>
      <w:r w:rsidRPr="00F47296">
        <w:rPr>
          <w:rStyle w:val="FontStyle20"/>
          <w:sz w:val="28"/>
          <w:szCs w:val="28"/>
        </w:rPr>
        <w:t>УСТНОЕ НАРОДНОЕ ТВОРЧЕСТВО(6ч.)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20"/>
          <w:sz w:val="28"/>
          <w:szCs w:val="28"/>
        </w:rPr>
      </w:pPr>
      <w:r w:rsidRPr="00F47296">
        <w:rPr>
          <w:rStyle w:val="FontStyle20"/>
          <w:sz w:val="28"/>
          <w:szCs w:val="28"/>
        </w:rPr>
        <w:t>Фольклор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2"/>
          <w:sz w:val="28"/>
          <w:szCs w:val="28"/>
        </w:rPr>
        <w:t>Фольклор — коллективное устное народное творче</w:t>
      </w:r>
      <w:r w:rsidRPr="00F47296">
        <w:rPr>
          <w:rStyle w:val="FontStyle22"/>
          <w:sz w:val="28"/>
          <w:szCs w:val="28"/>
        </w:rPr>
        <w:softHyphen/>
        <w:t>ство. Преображение действительности в духе народных идеалов. Вариативная природа фольклора. Исполните</w:t>
      </w:r>
      <w:r w:rsidRPr="00F47296">
        <w:rPr>
          <w:rStyle w:val="FontStyle22"/>
          <w:sz w:val="28"/>
          <w:szCs w:val="28"/>
        </w:rPr>
        <w:softHyphen/>
        <w:t xml:space="preserve">ли фольклорных произведений. </w:t>
      </w:r>
      <w:proofErr w:type="gramStart"/>
      <w:r w:rsidRPr="00F47296">
        <w:rPr>
          <w:rStyle w:val="FontStyle22"/>
          <w:sz w:val="28"/>
          <w:szCs w:val="28"/>
        </w:rPr>
        <w:t>Коллективное</w:t>
      </w:r>
      <w:proofErr w:type="gramEnd"/>
      <w:r w:rsidRPr="00F47296">
        <w:rPr>
          <w:rStyle w:val="FontStyle22"/>
          <w:sz w:val="28"/>
          <w:szCs w:val="28"/>
        </w:rPr>
        <w:t xml:space="preserve"> и ин</w:t>
      </w:r>
      <w:r w:rsidRPr="00F47296">
        <w:rPr>
          <w:rStyle w:val="FontStyle22"/>
          <w:sz w:val="28"/>
          <w:szCs w:val="28"/>
        </w:rPr>
        <w:softHyphen/>
        <w:t xml:space="preserve">дивидуальное в фольклоре. Малые жанры фольклора. Детский фольклор (колыбельные песни, </w:t>
      </w:r>
      <w:proofErr w:type="spellStart"/>
      <w:r w:rsidRPr="00F47296">
        <w:rPr>
          <w:rStyle w:val="FontStyle22"/>
          <w:sz w:val="28"/>
          <w:szCs w:val="28"/>
        </w:rPr>
        <w:t>пестушки</w:t>
      </w:r>
      <w:proofErr w:type="spellEnd"/>
      <w:r w:rsidRPr="00F47296">
        <w:rPr>
          <w:rStyle w:val="FontStyle22"/>
          <w:sz w:val="28"/>
          <w:szCs w:val="28"/>
        </w:rPr>
        <w:t xml:space="preserve">, приговорки, скороговорки, загадки).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Фольклор. Устное народное творчество (развитие представлений).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20"/>
          <w:sz w:val="28"/>
          <w:szCs w:val="28"/>
        </w:rPr>
      </w:pPr>
      <w:r w:rsidRPr="00F47296">
        <w:rPr>
          <w:rStyle w:val="FontStyle20"/>
          <w:sz w:val="28"/>
          <w:szCs w:val="28"/>
        </w:rPr>
        <w:t>Русские народные сказки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sz w:val="28"/>
          <w:szCs w:val="28"/>
        </w:rPr>
      </w:pPr>
      <w:r w:rsidRPr="00F47296">
        <w:rPr>
          <w:rStyle w:val="FontStyle22"/>
          <w:sz w:val="28"/>
          <w:szCs w:val="28"/>
        </w:rPr>
        <w:t>Сказки как вид народной прозы. Татарские народные сказки, их сходство с русскими сказками. Сказки о живот</w:t>
      </w:r>
      <w:r w:rsidRPr="00F47296">
        <w:rPr>
          <w:rStyle w:val="FontStyle22"/>
          <w:sz w:val="28"/>
          <w:szCs w:val="28"/>
        </w:rPr>
        <w:softHyphen/>
        <w:t>ных, волшебные, бытовые. Нравоучительный и фило</w:t>
      </w:r>
      <w:r w:rsidRPr="00F47296">
        <w:rPr>
          <w:rStyle w:val="FontStyle22"/>
          <w:sz w:val="28"/>
          <w:szCs w:val="28"/>
        </w:rPr>
        <w:softHyphen/>
        <w:t xml:space="preserve">софский характер сказок. </w:t>
      </w:r>
      <w:r w:rsidRPr="00F47296">
        <w:rPr>
          <w:rStyle w:val="FontStyle21"/>
          <w:sz w:val="28"/>
          <w:szCs w:val="28"/>
        </w:rPr>
        <w:t xml:space="preserve">«Царевна-лягушка». </w:t>
      </w:r>
      <w:r w:rsidRPr="00F47296">
        <w:rPr>
          <w:rStyle w:val="FontStyle22"/>
          <w:sz w:val="28"/>
          <w:szCs w:val="28"/>
        </w:rPr>
        <w:t>Народная мораль в характе</w:t>
      </w:r>
      <w:r w:rsidRPr="00F47296">
        <w:rPr>
          <w:rStyle w:val="FontStyle22"/>
          <w:sz w:val="28"/>
          <w:szCs w:val="28"/>
        </w:rPr>
        <w:softHyphen/>
        <w:t xml:space="preserve">ре и поступках героев. </w:t>
      </w:r>
      <w:r w:rsidRPr="00F47296">
        <w:rPr>
          <w:rStyle w:val="FontStyle22"/>
          <w:sz w:val="28"/>
          <w:szCs w:val="28"/>
        </w:rPr>
        <w:lastRenderedPageBreak/>
        <w:t>Образ невесты-волшебницы... Иван-царевич — победитель житейских невзгод. Жи</w:t>
      </w:r>
      <w:r w:rsidRPr="00F47296">
        <w:rPr>
          <w:rStyle w:val="FontStyle22"/>
          <w:sz w:val="28"/>
          <w:szCs w:val="28"/>
        </w:rPr>
        <w:softHyphen/>
        <w:t>вотные-помощники. Особая роль чудесных противни</w:t>
      </w:r>
      <w:r w:rsidRPr="00F47296">
        <w:rPr>
          <w:rStyle w:val="FontStyle22"/>
          <w:sz w:val="28"/>
          <w:szCs w:val="28"/>
        </w:rPr>
        <w:softHyphen/>
        <w:t>ков — Бабы-яги, Кощея Бессмертного. Поэтика вол</w:t>
      </w:r>
      <w:r w:rsidRPr="00F47296">
        <w:rPr>
          <w:rStyle w:val="FontStyle22"/>
          <w:sz w:val="28"/>
          <w:szCs w:val="28"/>
        </w:rPr>
        <w:softHyphen/>
        <w:t>шебной сказки. Связь сказочных формул с древними мифами. Фантастика в волшебной сказке. Герои на</w:t>
      </w:r>
      <w:r w:rsidRPr="00F47296">
        <w:rPr>
          <w:rStyle w:val="FontStyle22"/>
          <w:sz w:val="28"/>
          <w:szCs w:val="28"/>
        </w:rPr>
        <w:softHyphen/>
        <w:t xml:space="preserve">родных сказок в оценке писателей. </w:t>
      </w:r>
      <w:r w:rsidRPr="00F47296">
        <w:rPr>
          <w:rStyle w:val="FontStyle21"/>
          <w:sz w:val="28"/>
          <w:szCs w:val="28"/>
        </w:rPr>
        <w:t xml:space="preserve">«Иван — крестьянский сын и чудо-юдо». </w:t>
      </w:r>
      <w:r w:rsidRPr="00F47296">
        <w:rPr>
          <w:rStyle w:val="FontStyle22"/>
          <w:sz w:val="28"/>
          <w:szCs w:val="28"/>
        </w:rPr>
        <w:t>Волшебная богатырская сказка героического содержания. Тема мирного труда и защиты родной земли. Иван — кре</w:t>
      </w:r>
      <w:r w:rsidRPr="00F47296">
        <w:rPr>
          <w:rStyle w:val="FontStyle22"/>
          <w:sz w:val="28"/>
          <w:szCs w:val="28"/>
        </w:rPr>
        <w:softHyphen/>
        <w:t>стьянский сын как выразитель основной мысли сказки. Нравственное превосходство главного героя. Литерату</w:t>
      </w:r>
      <w:r w:rsidRPr="00F47296">
        <w:rPr>
          <w:rStyle w:val="FontStyle22"/>
          <w:sz w:val="28"/>
          <w:szCs w:val="28"/>
        </w:rPr>
        <w:softHyphen/>
        <w:t xml:space="preserve">ра и изобразительное искусство. Сказки о животных </w:t>
      </w:r>
      <w:r w:rsidRPr="00F47296">
        <w:rPr>
          <w:rStyle w:val="FontStyle21"/>
          <w:sz w:val="28"/>
          <w:szCs w:val="28"/>
        </w:rPr>
        <w:t xml:space="preserve">«Журавль и цапля». </w:t>
      </w:r>
      <w:r w:rsidRPr="00F47296">
        <w:rPr>
          <w:rStyle w:val="FontStyle22"/>
          <w:sz w:val="28"/>
          <w:szCs w:val="28"/>
        </w:rPr>
        <w:t xml:space="preserve">Бытовая сказка </w:t>
      </w:r>
      <w:r w:rsidRPr="00F47296">
        <w:rPr>
          <w:rStyle w:val="FontStyle21"/>
          <w:sz w:val="28"/>
          <w:szCs w:val="28"/>
        </w:rPr>
        <w:t xml:space="preserve">«Солдатская шинель». </w:t>
      </w:r>
      <w:r w:rsidRPr="00F47296">
        <w:rPr>
          <w:rStyle w:val="FontStyle22"/>
          <w:sz w:val="28"/>
          <w:szCs w:val="28"/>
        </w:rPr>
        <w:t>Народное представление о справедливости, добре и зле. Литература и изобрази</w:t>
      </w:r>
      <w:r w:rsidRPr="00F47296">
        <w:rPr>
          <w:rStyle w:val="FontStyle22"/>
          <w:sz w:val="28"/>
          <w:szCs w:val="28"/>
        </w:rPr>
        <w:softHyphen/>
        <w:t xml:space="preserve">тельное искусство.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Сказка. Виды сказок (закреп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ление представлений). Постоянные эпитеты. Гипербола (начальное представление). Сказочные формулы. Вариа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тивность народных сказок (начальное представление). Сравнение.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center"/>
        <w:rPr>
          <w:rStyle w:val="FontStyle20"/>
          <w:sz w:val="28"/>
          <w:szCs w:val="28"/>
        </w:rPr>
      </w:pPr>
      <w:r w:rsidRPr="00F47296">
        <w:rPr>
          <w:rStyle w:val="FontStyle20"/>
          <w:sz w:val="28"/>
          <w:szCs w:val="28"/>
        </w:rPr>
        <w:t>ИЗ ДРЕВНЕРУССКОЙ ЛИТЕРАТУРЫ(2ч.)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2"/>
          <w:sz w:val="28"/>
          <w:szCs w:val="28"/>
        </w:rPr>
        <w:t>Начало письменности у восточных славян и воз</w:t>
      </w:r>
      <w:r w:rsidRPr="00F47296">
        <w:rPr>
          <w:rStyle w:val="FontStyle22"/>
          <w:sz w:val="28"/>
          <w:szCs w:val="28"/>
        </w:rPr>
        <w:softHyphen/>
        <w:t>никновение древнерусской литературы. Культурные и литературные связи Руси с Византией. Древнехри</w:t>
      </w:r>
      <w:r w:rsidRPr="00F47296">
        <w:rPr>
          <w:rStyle w:val="FontStyle22"/>
          <w:sz w:val="28"/>
          <w:szCs w:val="28"/>
        </w:rPr>
        <w:softHyphen/>
        <w:t xml:space="preserve">стианская книжность на Руси. </w:t>
      </w:r>
      <w:r w:rsidRPr="00F47296">
        <w:rPr>
          <w:rStyle w:val="FontStyle21"/>
          <w:sz w:val="28"/>
          <w:szCs w:val="28"/>
        </w:rPr>
        <w:t xml:space="preserve">«Повесть временных лет» </w:t>
      </w:r>
      <w:r w:rsidRPr="00F47296">
        <w:rPr>
          <w:rStyle w:val="FontStyle22"/>
          <w:sz w:val="28"/>
          <w:szCs w:val="28"/>
        </w:rPr>
        <w:t>как литературный па</w:t>
      </w:r>
      <w:r w:rsidRPr="00F47296">
        <w:rPr>
          <w:rStyle w:val="FontStyle22"/>
          <w:sz w:val="28"/>
          <w:szCs w:val="28"/>
        </w:rPr>
        <w:softHyphen/>
        <w:t xml:space="preserve">мятник. </w:t>
      </w:r>
      <w:r w:rsidRPr="00F47296">
        <w:rPr>
          <w:rStyle w:val="FontStyle21"/>
          <w:sz w:val="28"/>
          <w:szCs w:val="28"/>
        </w:rPr>
        <w:t>«Подвиг отрока-киевлянина и хитрость вое</w:t>
      </w:r>
      <w:r w:rsidRPr="00F47296">
        <w:rPr>
          <w:rStyle w:val="FontStyle21"/>
          <w:sz w:val="28"/>
          <w:szCs w:val="28"/>
        </w:rPr>
        <w:softHyphen/>
        <w:t xml:space="preserve">воды </w:t>
      </w:r>
      <w:proofErr w:type="spellStart"/>
      <w:r w:rsidRPr="00F47296">
        <w:rPr>
          <w:rStyle w:val="FontStyle21"/>
          <w:sz w:val="28"/>
          <w:szCs w:val="28"/>
        </w:rPr>
        <w:t>Претича</w:t>
      </w:r>
      <w:proofErr w:type="spellEnd"/>
      <w:r w:rsidRPr="00F47296">
        <w:rPr>
          <w:rStyle w:val="FontStyle21"/>
          <w:sz w:val="28"/>
          <w:szCs w:val="28"/>
        </w:rPr>
        <w:t xml:space="preserve">». </w:t>
      </w:r>
      <w:r w:rsidRPr="00F47296">
        <w:rPr>
          <w:rStyle w:val="FontStyle22"/>
          <w:sz w:val="28"/>
          <w:szCs w:val="28"/>
        </w:rPr>
        <w:t xml:space="preserve">Отзвуки фольклора в летописи. Герои старинных «Повестей...» и их подвиги во имя мира на родной земле.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Летопись (начальное представ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ление).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center"/>
        <w:rPr>
          <w:rStyle w:val="FontStyle20"/>
          <w:sz w:val="28"/>
          <w:szCs w:val="28"/>
        </w:rPr>
      </w:pPr>
      <w:r w:rsidRPr="00F47296">
        <w:rPr>
          <w:rStyle w:val="FontStyle20"/>
          <w:sz w:val="28"/>
          <w:szCs w:val="28"/>
        </w:rPr>
        <w:t>ИЗ РУССКОЙ ЛИТЕРАТУРЫ XVIII ВЕКА(1ч.)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Михаил Васильевич Ломоносов. </w:t>
      </w:r>
      <w:r w:rsidRPr="00F47296">
        <w:rPr>
          <w:rStyle w:val="FontStyle22"/>
          <w:sz w:val="28"/>
          <w:szCs w:val="28"/>
        </w:rPr>
        <w:t>Краткий рассказ о жизни писателя. Ломоносов — ученый, поэт, худож</w:t>
      </w:r>
      <w:r w:rsidRPr="00F47296">
        <w:rPr>
          <w:rStyle w:val="FontStyle22"/>
          <w:sz w:val="28"/>
          <w:szCs w:val="28"/>
        </w:rPr>
        <w:softHyphen/>
        <w:t xml:space="preserve">ник, гражданин. </w:t>
      </w:r>
      <w:r w:rsidRPr="00F47296">
        <w:rPr>
          <w:rStyle w:val="FontStyle21"/>
          <w:sz w:val="28"/>
          <w:szCs w:val="28"/>
        </w:rPr>
        <w:t xml:space="preserve">«Случились вместе два астронома в пиру...» — </w:t>
      </w:r>
      <w:r w:rsidRPr="00F47296">
        <w:rPr>
          <w:rStyle w:val="FontStyle22"/>
          <w:sz w:val="28"/>
          <w:szCs w:val="28"/>
        </w:rPr>
        <w:t>науч</w:t>
      </w:r>
      <w:r w:rsidRPr="00F47296">
        <w:rPr>
          <w:rStyle w:val="FontStyle22"/>
          <w:sz w:val="28"/>
          <w:szCs w:val="28"/>
        </w:rPr>
        <w:softHyphen/>
        <w:t xml:space="preserve">ные истины в поэтической форме. Юмор стихотворения.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Роды литературы: эпос, лирика, драма. Жанры литературы (начальное представление).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center"/>
        <w:rPr>
          <w:rStyle w:val="FontStyle2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ИЗ РУССКОЙ ЛИТЕРАТУРЫ XIX ВЕКА(28ч.+5 </w:t>
      </w:r>
      <w:proofErr w:type="spellStart"/>
      <w:r w:rsidRPr="00F47296">
        <w:rPr>
          <w:rStyle w:val="FontStyle20"/>
          <w:sz w:val="28"/>
          <w:szCs w:val="28"/>
        </w:rPr>
        <w:t>р</w:t>
      </w:r>
      <w:proofErr w:type="gramStart"/>
      <w:r w:rsidRPr="00F47296">
        <w:rPr>
          <w:rStyle w:val="FontStyle20"/>
          <w:sz w:val="28"/>
          <w:szCs w:val="28"/>
        </w:rPr>
        <w:t>.р</w:t>
      </w:r>
      <w:proofErr w:type="spellEnd"/>
      <w:proofErr w:type="gramEnd"/>
      <w:r w:rsidRPr="00F47296">
        <w:rPr>
          <w:rStyle w:val="FontStyle20"/>
          <w:sz w:val="28"/>
          <w:szCs w:val="28"/>
        </w:rPr>
        <w:t>)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2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Русские басни 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22"/>
          <w:sz w:val="28"/>
          <w:szCs w:val="28"/>
        </w:rPr>
      </w:pPr>
      <w:r w:rsidRPr="00F47296">
        <w:rPr>
          <w:rStyle w:val="FontStyle22"/>
          <w:sz w:val="28"/>
          <w:szCs w:val="28"/>
        </w:rPr>
        <w:t xml:space="preserve">Жанр басни. Истоки басенного жанра (Эзоп, </w:t>
      </w:r>
      <w:proofErr w:type="gramStart"/>
      <w:r w:rsidRPr="00F47296">
        <w:rPr>
          <w:rStyle w:val="FontStyle22"/>
          <w:sz w:val="28"/>
          <w:szCs w:val="28"/>
        </w:rPr>
        <w:t>Ла-</w:t>
      </w:r>
      <w:proofErr w:type="spellStart"/>
      <w:r w:rsidRPr="00F47296">
        <w:rPr>
          <w:rStyle w:val="FontStyle22"/>
          <w:sz w:val="28"/>
          <w:szCs w:val="28"/>
        </w:rPr>
        <w:t>фонтен</w:t>
      </w:r>
      <w:proofErr w:type="spellEnd"/>
      <w:proofErr w:type="gramEnd"/>
      <w:r w:rsidRPr="00F47296">
        <w:rPr>
          <w:rStyle w:val="FontStyle22"/>
          <w:sz w:val="28"/>
          <w:szCs w:val="28"/>
        </w:rPr>
        <w:t xml:space="preserve">, русские баснописцы </w:t>
      </w:r>
      <w:r w:rsidRPr="00F47296">
        <w:rPr>
          <w:rStyle w:val="FontStyle20"/>
          <w:sz w:val="28"/>
          <w:szCs w:val="28"/>
        </w:rPr>
        <w:t xml:space="preserve">XVIII </w:t>
      </w:r>
      <w:r w:rsidRPr="00F47296">
        <w:rPr>
          <w:rStyle w:val="FontStyle22"/>
          <w:sz w:val="28"/>
          <w:szCs w:val="28"/>
        </w:rPr>
        <w:t>в.).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Иван Андреевич Крылов. </w:t>
      </w:r>
      <w:r w:rsidRPr="00F47296">
        <w:rPr>
          <w:rStyle w:val="FontStyle22"/>
          <w:sz w:val="28"/>
          <w:szCs w:val="28"/>
        </w:rPr>
        <w:t>Краткий рассказ о басно</w:t>
      </w:r>
      <w:r w:rsidRPr="00F47296">
        <w:rPr>
          <w:rStyle w:val="FontStyle22"/>
          <w:sz w:val="28"/>
          <w:szCs w:val="28"/>
        </w:rPr>
        <w:softHyphen/>
        <w:t xml:space="preserve">писце. </w:t>
      </w:r>
      <w:r w:rsidRPr="00F47296">
        <w:rPr>
          <w:rStyle w:val="FontStyle21"/>
          <w:sz w:val="28"/>
          <w:szCs w:val="28"/>
        </w:rPr>
        <w:t xml:space="preserve">«Ворона и Лисица», «Свинья под дубом». </w:t>
      </w:r>
      <w:r w:rsidRPr="00F47296">
        <w:rPr>
          <w:rStyle w:val="FontStyle22"/>
          <w:sz w:val="28"/>
          <w:szCs w:val="28"/>
        </w:rPr>
        <w:t xml:space="preserve">Осмеяние пороков — грубой силы, жадности, неблагодарности, хитрости. </w:t>
      </w:r>
      <w:r w:rsidRPr="00F47296">
        <w:rPr>
          <w:rStyle w:val="FontStyle21"/>
          <w:sz w:val="28"/>
          <w:szCs w:val="28"/>
        </w:rPr>
        <w:t xml:space="preserve">«Волк на псарне» </w:t>
      </w:r>
      <w:r w:rsidRPr="00F47296">
        <w:rPr>
          <w:rStyle w:val="FontStyle22"/>
          <w:sz w:val="28"/>
          <w:szCs w:val="28"/>
        </w:rPr>
        <w:t>— отражение исторических событий в басне; патриотическая позиция автора. Рас</w:t>
      </w:r>
      <w:r w:rsidRPr="00F47296">
        <w:rPr>
          <w:rStyle w:val="FontStyle22"/>
          <w:sz w:val="28"/>
          <w:szCs w:val="28"/>
        </w:rPr>
        <w:softHyphen/>
        <w:t xml:space="preserve">сказ и мораль в басне. Аллегория. Выразительное чтение басен («Зеркало и Обезьяна»), </w:t>
      </w:r>
      <w:proofErr w:type="spellStart"/>
      <w:r w:rsidRPr="00F47296">
        <w:rPr>
          <w:rStyle w:val="FontStyle22"/>
          <w:sz w:val="28"/>
          <w:szCs w:val="28"/>
        </w:rPr>
        <w:t>инсценирование</w:t>
      </w:r>
      <w:proofErr w:type="spellEnd"/>
      <w:r w:rsidRPr="00F47296">
        <w:rPr>
          <w:rStyle w:val="FontStyle22"/>
          <w:sz w:val="28"/>
          <w:szCs w:val="28"/>
        </w:rPr>
        <w:t xml:space="preserve">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Басня (развитие представ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ления), аллегория (начальное представление), понятие об эзоповом языке.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Василий Андреевич Жуковский </w:t>
      </w:r>
      <w:r w:rsidRPr="00F47296">
        <w:rPr>
          <w:rStyle w:val="FontStyle22"/>
          <w:sz w:val="28"/>
          <w:szCs w:val="28"/>
        </w:rPr>
        <w:t xml:space="preserve">Краткий рассказ о поэте. </w:t>
      </w:r>
      <w:r w:rsidRPr="00F47296">
        <w:rPr>
          <w:rStyle w:val="FontStyle21"/>
          <w:sz w:val="28"/>
          <w:szCs w:val="28"/>
        </w:rPr>
        <w:t xml:space="preserve">«Спящая царевна». </w:t>
      </w:r>
      <w:r w:rsidRPr="00F47296">
        <w:rPr>
          <w:rStyle w:val="FontStyle22"/>
          <w:sz w:val="28"/>
          <w:szCs w:val="28"/>
        </w:rPr>
        <w:t>Сходные и различные черты сказки Жуковского и народной сказки. Герои литера</w:t>
      </w:r>
      <w:r w:rsidRPr="00F47296">
        <w:rPr>
          <w:rStyle w:val="FontStyle22"/>
          <w:sz w:val="28"/>
          <w:szCs w:val="28"/>
        </w:rPr>
        <w:softHyphen/>
        <w:t xml:space="preserve">турной сказки, особенности сюжета. </w:t>
      </w:r>
      <w:r w:rsidRPr="00F47296">
        <w:rPr>
          <w:rStyle w:val="FontStyle21"/>
          <w:sz w:val="28"/>
          <w:szCs w:val="28"/>
        </w:rPr>
        <w:t xml:space="preserve">«Кубок». </w:t>
      </w:r>
      <w:r w:rsidRPr="00F47296">
        <w:rPr>
          <w:rStyle w:val="FontStyle22"/>
          <w:sz w:val="28"/>
          <w:szCs w:val="28"/>
        </w:rPr>
        <w:t>Благо</w:t>
      </w:r>
      <w:r w:rsidRPr="00F47296">
        <w:rPr>
          <w:rStyle w:val="FontStyle22"/>
          <w:sz w:val="28"/>
          <w:szCs w:val="28"/>
        </w:rPr>
        <w:softHyphen/>
        <w:t xml:space="preserve">родство и жестокость. Герои баллады.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Баллада (начальное представ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ление).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Александр Сергеевич Пушкин </w:t>
      </w:r>
      <w:r w:rsidRPr="00F47296">
        <w:rPr>
          <w:rStyle w:val="FontStyle22"/>
          <w:sz w:val="28"/>
          <w:szCs w:val="28"/>
        </w:rPr>
        <w:t>Краткий рассказ о жизни поэта (детство, годы уче</w:t>
      </w:r>
      <w:r w:rsidRPr="00F47296">
        <w:rPr>
          <w:rStyle w:val="FontStyle22"/>
          <w:sz w:val="28"/>
          <w:szCs w:val="28"/>
        </w:rPr>
        <w:softHyphen/>
        <w:t xml:space="preserve">ния). Стихотворение </w:t>
      </w:r>
      <w:r w:rsidRPr="00F47296">
        <w:rPr>
          <w:rStyle w:val="FontStyle21"/>
          <w:sz w:val="28"/>
          <w:szCs w:val="28"/>
        </w:rPr>
        <w:t xml:space="preserve">«Няне» — </w:t>
      </w:r>
      <w:r w:rsidRPr="00F47296">
        <w:rPr>
          <w:rStyle w:val="FontStyle22"/>
          <w:sz w:val="28"/>
          <w:szCs w:val="28"/>
        </w:rPr>
        <w:t xml:space="preserve">поэтизация образа няни; мотивы одиночества и грусти, скрашиваемые любовью няни, ее сказками и песнями. </w:t>
      </w:r>
      <w:r w:rsidRPr="00F47296">
        <w:rPr>
          <w:rStyle w:val="FontStyle21"/>
          <w:sz w:val="28"/>
          <w:szCs w:val="28"/>
        </w:rPr>
        <w:t xml:space="preserve">«У лукоморья дуб зеленый...». </w:t>
      </w:r>
      <w:r w:rsidRPr="00F47296">
        <w:rPr>
          <w:rStyle w:val="FontStyle22"/>
          <w:sz w:val="28"/>
          <w:szCs w:val="28"/>
        </w:rPr>
        <w:t>Пролог к поэме «Рус</w:t>
      </w:r>
      <w:r w:rsidRPr="00F47296">
        <w:rPr>
          <w:rStyle w:val="FontStyle22"/>
          <w:sz w:val="28"/>
          <w:szCs w:val="28"/>
        </w:rPr>
        <w:softHyphen/>
        <w:t>лан и Людмила» — собирательная картина сюжетов, об</w:t>
      </w:r>
      <w:r w:rsidRPr="00F47296">
        <w:rPr>
          <w:rStyle w:val="FontStyle22"/>
          <w:sz w:val="28"/>
          <w:szCs w:val="28"/>
        </w:rPr>
        <w:softHyphen/>
        <w:t xml:space="preserve">разов и событий народных сказок, мотивы и сюжеты пушкинского произведения. </w:t>
      </w:r>
      <w:r w:rsidRPr="00F47296">
        <w:rPr>
          <w:rStyle w:val="FontStyle21"/>
          <w:sz w:val="28"/>
          <w:szCs w:val="28"/>
        </w:rPr>
        <w:t xml:space="preserve">«Сказка о мертвой царевне и семи богатырях» — </w:t>
      </w:r>
      <w:r w:rsidRPr="00F47296">
        <w:rPr>
          <w:rStyle w:val="FontStyle22"/>
          <w:sz w:val="28"/>
          <w:szCs w:val="28"/>
        </w:rPr>
        <w:t xml:space="preserve">ее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</w:t>
      </w:r>
      <w:r w:rsidRPr="00F47296">
        <w:rPr>
          <w:rStyle w:val="FontStyle22"/>
          <w:sz w:val="28"/>
          <w:szCs w:val="28"/>
        </w:rPr>
        <w:lastRenderedPageBreak/>
        <w:t xml:space="preserve">падчерица. Помощники царевны. Елисей и богатыри. </w:t>
      </w:r>
      <w:proofErr w:type="spellStart"/>
      <w:r w:rsidRPr="00F47296">
        <w:rPr>
          <w:rStyle w:val="FontStyle22"/>
          <w:sz w:val="28"/>
          <w:szCs w:val="28"/>
        </w:rPr>
        <w:t>Соколко</w:t>
      </w:r>
      <w:proofErr w:type="spellEnd"/>
      <w:r w:rsidRPr="00F47296">
        <w:rPr>
          <w:rStyle w:val="FontStyle22"/>
          <w:sz w:val="28"/>
          <w:szCs w:val="28"/>
        </w:rPr>
        <w:t>. Сходство и различие ли</w:t>
      </w:r>
      <w:r w:rsidRPr="00F47296">
        <w:rPr>
          <w:rStyle w:val="FontStyle22"/>
          <w:sz w:val="28"/>
          <w:szCs w:val="28"/>
        </w:rPr>
        <w:softHyphen/>
        <w:t xml:space="preserve">тературной пушкинской сказки и сказки народной. Народная мораль, 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Литературная сказка (началь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ное представление). Стихотворная и прозаическая речь. Рифма, ритм, строфа, способы рифмовки.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22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Русская литературная сказка Антоний Погорельский </w:t>
      </w:r>
      <w:r w:rsidRPr="00F47296">
        <w:rPr>
          <w:rStyle w:val="FontStyle22"/>
          <w:sz w:val="28"/>
          <w:szCs w:val="28"/>
        </w:rPr>
        <w:t xml:space="preserve">Краткий рассказ о писателе. </w:t>
      </w:r>
      <w:r w:rsidRPr="00F47296">
        <w:rPr>
          <w:rStyle w:val="FontStyle21"/>
          <w:sz w:val="28"/>
          <w:szCs w:val="28"/>
        </w:rPr>
        <w:t xml:space="preserve">«Черная курица, или Подземные жители». </w:t>
      </w:r>
      <w:r w:rsidRPr="00F47296">
        <w:rPr>
          <w:rStyle w:val="FontStyle22"/>
          <w:sz w:val="28"/>
          <w:szCs w:val="28"/>
        </w:rPr>
        <w:t>Сходство и различие литературной сказки и народной. Мир дет</w:t>
      </w:r>
      <w:r w:rsidRPr="00F47296">
        <w:rPr>
          <w:rStyle w:val="FontStyle22"/>
          <w:sz w:val="28"/>
          <w:szCs w:val="28"/>
        </w:rPr>
        <w:softHyphen/>
        <w:t xml:space="preserve">ства в изображении писателя. 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Михаил Юрьевич Лермонтов </w:t>
      </w:r>
      <w:r w:rsidRPr="00F47296">
        <w:rPr>
          <w:rStyle w:val="FontStyle22"/>
          <w:sz w:val="28"/>
          <w:szCs w:val="28"/>
        </w:rPr>
        <w:t xml:space="preserve">Краткий рассказ о поэте. </w:t>
      </w:r>
      <w:r w:rsidRPr="00F47296">
        <w:rPr>
          <w:rStyle w:val="FontStyle21"/>
          <w:sz w:val="28"/>
          <w:szCs w:val="28"/>
        </w:rPr>
        <w:t xml:space="preserve">«Бородино» — </w:t>
      </w:r>
      <w:r w:rsidRPr="00F47296">
        <w:rPr>
          <w:rStyle w:val="FontStyle22"/>
          <w:sz w:val="28"/>
          <w:szCs w:val="28"/>
        </w:rPr>
        <w:t>отклик на 25-летнюю годовщину Бородинского сражения (1837). Историческая основа стихотворения. Воспроизведение исторического собы</w:t>
      </w:r>
      <w:r w:rsidRPr="00F47296">
        <w:rPr>
          <w:rStyle w:val="FontStyle22"/>
          <w:sz w:val="28"/>
          <w:szCs w:val="28"/>
        </w:rPr>
        <w:softHyphen/>
        <w:t xml:space="preserve">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Сравнение, гипербола, эпитет (развитие представлений), метафора, звукопись, алли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терация (начальное представление).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Николай Васильевич Гоголь  </w:t>
      </w:r>
      <w:r w:rsidRPr="00F47296">
        <w:rPr>
          <w:rStyle w:val="FontStyle22"/>
          <w:sz w:val="28"/>
          <w:szCs w:val="28"/>
        </w:rPr>
        <w:t xml:space="preserve">Краткий рассказ о писателе. </w:t>
      </w:r>
      <w:r w:rsidRPr="00F47296">
        <w:rPr>
          <w:rStyle w:val="FontStyle21"/>
          <w:sz w:val="28"/>
          <w:szCs w:val="28"/>
        </w:rPr>
        <w:t xml:space="preserve">«Заколдованное место» — </w:t>
      </w:r>
      <w:r w:rsidRPr="00F47296">
        <w:rPr>
          <w:rStyle w:val="FontStyle22"/>
          <w:sz w:val="28"/>
          <w:szCs w:val="28"/>
        </w:rPr>
        <w:t>повесть из книги «Вечера на хуторе близ Диканьки». Поэтизация народной жиз</w:t>
      </w:r>
      <w:r w:rsidRPr="00F47296">
        <w:rPr>
          <w:rStyle w:val="FontStyle22"/>
          <w:sz w:val="28"/>
          <w:szCs w:val="28"/>
        </w:rPr>
        <w:softHyphen/>
        <w:t>ни, народных преданий, сочетание светлого и мрач</w:t>
      </w:r>
      <w:r w:rsidRPr="00F47296">
        <w:rPr>
          <w:rStyle w:val="FontStyle22"/>
          <w:sz w:val="28"/>
          <w:szCs w:val="28"/>
        </w:rPr>
        <w:softHyphen/>
        <w:t>ного, комического и лирического, реального и фанта</w:t>
      </w:r>
      <w:r w:rsidRPr="00F47296">
        <w:rPr>
          <w:rStyle w:val="FontStyle22"/>
          <w:sz w:val="28"/>
          <w:szCs w:val="28"/>
        </w:rPr>
        <w:softHyphen/>
        <w:t xml:space="preserve">стического.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Фантастика (развитие пред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ставлений). Юмор (развитие представлений).</w:t>
      </w:r>
    </w:p>
    <w:p w:rsidR="00615909" w:rsidRPr="00F47296" w:rsidRDefault="00615909" w:rsidP="00615909">
      <w:pPr>
        <w:pStyle w:val="Style10"/>
        <w:widowControl/>
        <w:spacing w:line="240" w:lineRule="auto"/>
        <w:ind w:firstLine="284"/>
        <w:contextualSpacing/>
        <w:rPr>
          <w:rStyle w:val="FontStyle19"/>
          <w:rFonts w:ascii="Times New Roman" w:hAnsi="Times New Roman" w:cs="Times New Roman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Николай Алексеевич Некрасов  </w:t>
      </w:r>
      <w:r w:rsidRPr="00F47296">
        <w:rPr>
          <w:rStyle w:val="FontStyle22"/>
          <w:sz w:val="28"/>
          <w:szCs w:val="28"/>
        </w:rPr>
        <w:t xml:space="preserve">Краткий рассказ о поэте. </w:t>
      </w:r>
      <w:r w:rsidRPr="00F47296">
        <w:rPr>
          <w:rStyle w:val="FontStyle21"/>
          <w:sz w:val="28"/>
          <w:szCs w:val="28"/>
        </w:rPr>
        <w:t xml:space="preserve">«Мороз, Красный нос» («Есть женщины в русских селеньях...»). </w:t>
      </w:r>
      <w:r w:rsidRPr="00F47296">
        <w:rPr>
          <w:rStyle w:val="FontStyle22"/>
          <w:sz w:val="28"/>
          <w:szCs w:val="28"/>
        </w:rPr>
        <w:t xml:space="preserve">Поэтический образ русской женщины. Стихотворение </w:t>
      </w:r>
      <w:r w:rsidRPr="00F47296">
        <w:rPr>
          <w:rStyle w:val="FontStyle21"/>
          <w:sz w:val="28"/>
          <w:szCs w:val="28"/>
        </w:rPr>
        <w:t xml:space="preserve">«Крестьянские дети». </w:t>
      </w:r>
      <w:r w:rsidRPr="00F47296">
        <w:rPr>
          <w:rStyle w:val="FontStyle22"/>
          <w:sz w:val="28"/>
          <w:szCs w:val="28"/>
        </w:rPr>
        <w:t>Картины воль</w:t>
      </w:r>
      <w:r w:rsidRPr="00F47296">
        <w:rPr>
          <w:rStyle w:val="FontStyle22"/>
          <w:sz w:val="28"/>
          <w:szCs w:val="28"/>
        </w:rPr>
        <w:softHyphen/>
        <w:t xml:space="preserve">ной жизни крестьянских детей, их забавы, приобщение к труду взрослых. Мир детства — короткая пора в жизни крестьянина. Речевая характеристика персонажей.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Эпитет (развитие представ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лений).</w:t>
      </w:r>
    </w:p>
    <w:p w:rsidR="00615909" w:rsidRPr="00F47296" w:rsidRDefault="00615909" w:rsidP="00615909">
      <w:pPr>
        <w:pStyle w:val="Style10"/>
        <w:widowControl/>
        <w:spacing w:line="240" w:lineRule="auto"/>
        <w:ind w:firstLine="284"/>
        <w:contextualSpacing/>
        <w:rPr>
          <w:rStyle w:val="FontStyle2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Иван Сергеевич Тургенев </w:t>
      </w:r>
      <w:r w:rsidRPr="00F47296">
        <w:rPr>
          <w:rStyle w:val="FontStyle22"/>
          <w:sz w:val="28"/>
          <w:szCs w:val="28"/>
        </w:rPr>
        <w:t xml:space="preserve">Краткий рассказ о писателе. Реальная основа повести </w:t>
      </w:r>
      <w:r w:rsidRPr="00F47296">
        <w:rPr>
          <w:rStyle w:val="FontStyle21"/>
          <w:sz w:val="28"/>
          <w:szCs w:val="28"/>
        </w:rPr>
        <w:t xml:space="preserve">«Муму» </w:t>
      </w:r>
      <w:r w:rsidRPr="00F47296">
        <w:rPr>
          <w:rStyle w:val="FontStyle22"/>
          <w:sz w:val="28"/>
          <w:szCs w:val="28"/>
        </w:rPr>
        <w:t>— повествование о жизни в эпоху крепостного права. Духовные и нрав</w:t>
      </w:r>
      <w:r w:rsidRPr="00F47296">
        <w:rPr>
          <w:rStyle w:val="FontStyle22"/>
          <w:sz w:val="28"/>
          <w:szCs w:val="28"/>
        </w:rPr>
        <w:softHyphen/>
        <w:t>ственные качества Герасима: сила, достоинство, со</w:t>
      </w:r>
      <w:r w:rsidRPr="00F47296">
        <w:rPr>
          <w:rStyle w:val="FontStyle22"/>
          <w:sz w:val="28"/>
          <w:szCs w:val="28"/>
        </w:rPr>
        <w:softHyphen/>
        <w:t>страдание к окружающим, великодушие, трудолюбие. Немота главного героя — символ немого протеста кре</w:t>
      </w:r>
      <w:r w:rsidRPr="00F47296">
        <w:rPr>
          <w:rStyle w:val="FontStyle22"/>
          <w:sz w:val="28"/>
          <w:szCs w:val="28"/>
        </w:rPr>
        <w:softHyphen/>
        <w:t xml:space="preserve">постных.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Портрет, пейзаж (начальное представление). Литературный герой (начальное пред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 xml:space="preserve">ставление). </w:t>
      </w:r>
    </w:p>
    <w:p w:rsidR="00615909" w:rsidRPr="00F47296" w:rsidRDefault="00615909" w:rsidP="00615909">
      <w:pPr>
        <w:pStyle w:val="Style10"/>
        <w:widowControl/>
        <w:spacing w:line="240" w:lineRule="auto"/>
        <w:ind w:firstLine="284"/>
        <w:contextualSpacing/>
        <w:rPr>
          <w:rStyle w:val="FontStyle22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Афанасий Афанасьевич Фет  </w:t>
      </w:r>
      <w:r w:rsidRPr="00F47296">
        <w:rPr>
          <w:rStyle w:val="FontStyle22"/>
          <w:sz w:val="28"/>
          <w:szCs w:val="28"/>
        </w:rPr>
        <w:t xml:space="preserve">Краткий рассказ о поэте. Стихотворение </w:t>
      </w:r>
      <w:r w:rsidRPr="00F47296">
        <w:rPr>
          <w:rStyle w:val="FontStyle21"/>
          <w:sz w:val="28"/>
          <w:szCs w:val="28"/>
        </w:rPr>
        <w:t xml:space="preserve">«Весенний дождь» — </w:t>
      </w:r>
      <w:r w:rsidRPr="00F47296">
        <w:rPr>
          <w:rStyle w:val="FontStyle22"/>
          <w:sz w:val="28"/>
          <w:szCs w:val="28"/>
        </w:rPr>
        <w:t>радостная, яр</w:t>
      </w:r>
      <w:r w:rsidRPr="00F47296">
        <w:rPr>
          <w:rStyle w:val="FontStyle22"/>
          <w:sz w:val="28"/>
          <w:szCs w:val="28"/>
        </w:rPr>
        <w:softHyphen/>
        <w:t>кая, полная движения картина весенней природы.</w:t>
      </w:r>
    </w:p>
    <w:p w:rsidR="00615909" w:rsidRPr="00F47296" w:rsidRDefault="00615909" w:rsidP="00615909">
      <w:pPr>
        <w:pStyle w:val="Style10"/>
        <w:widowControl/>
        <w:spacing w:line="240" w:lineRule="auto"/>
        <w:ind w:firstLine="284"/>
        <w:contextualSpacing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Лев Николаевич Толстой </w:t>
      </w:r>
      <w:r w:rsidRPr="00F47296">
        <w:rPr>
          <w:rStyle w:val="FontStyle22"/>
          <w:sz w:val="28"/>
          <w:szCs w:val="28"/>
        </w:rPr>
        <w:t>Краткий рассказ о писателе. Л.Н. Толстой в Казани</w:t>
      </w:r>
      <w:proofErr w:type="gramStart"/>
      <w:r w:rsidRPr="00F47296">
        <w:rPr>
          <w:rStyle w:val="FontStyle22"/>
          <w:sz w:val="28"/>
          <w:szCs w:val="28"/>
        </w:rPr>
        <w:t>.</w:t>
      </w:r>
      <w:r w:rsidRPr="00F47296">
        <w:rPr>
          <w:rStyle w:val="FontStyle21"/>
          <w:sz w:val="28"/>
          <w:szCs w:val="28"/>
        </w:rPr>
        <w:t>«</w:t>
      </w:r>
      <w:proofErr w:type="gramEnd"/>
      <w:r w:rsidRPr="00F47296">
        <w:rPr>
          <w:rStyle w:val="FontStyle21"/>
          <w:sz w:val="28"/>
          <w:szCs w:val="28"/>
        </w:rPr>
        <w:t xml:space="preserve">Кавказский пленник». </w:t>
      </w:r>
      <w:r w:rsidRPr="00F47296">
        <w:rPr>
          <w:rStyle w:val="FontStyle22"/>
          <w:sz w:val="28"/>
          <w:szCs w:val="28"/>
        </w:rPr>
        <w:t>Бессмысленность и жесто</w:t>
      </w:r>
      <w:r w:rsidRPr="00F47296">
        <w:rPr>
          <w:rStyle w:val="FontStyle22"/>
          <w:sz w:val="28"/>
          <w:szCs w:val="28"/>
        </w:rPr>
        <w:softHyphen/>
        <w:t xml:space="preserve">кость национальной вражды. Жилин и </w:t>
      </w:r>
      <w:proofErr w:type="spellStart"/>
      <w:r w:rsidRPr="00F47296">
        <w:rPr>
          <w:rStyle w:val="FontStyle22"/>
          <w:sz w:val="28"/>
          <w:szCs w:val="28"/>
        </w:rPr>
        <w:t>Костылин</w:t>
      </w:r>
      <w:proofErr w:type="spellEnd"/>
      <w:r w:rsidRPr="00F47296">
        <w:rPr>
          <w:rStyle w:val="FontStyle22"/>
          <w:sz w:val="28"/>
          <w:szCs w:val="28"/>
        </w:rPr>
        <w:t xml:space="preserve"> — два разных характера, две разные судьбы. Жилин и Дина. Душевная близость людей из враждующих лагерей. Утверждение гуманистических идеалов.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Сравнение (развитие представ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лений). Сюжет (начальное представление).</w:t>
      </w:r>
    </w:p>
    <w:p w:rsidR="00615909" w:rsidRPr="00F47296" w:rsidRDefault="00615909" w:rsidP="00615909">
      <w:pPr>
        <w:pStyle w:val="Style10"/>
        <w:widowControl/>
        <w:spacing w:line="240" w:lineRule="auto"/>
        <w:ind w:firstLine="284"/>
        <w:contextualSpacing/>
        <w:rPr>
          <w:rStyle w:val="FontStyle19"/>
          <w:rFonts w:ascii="Times New Roman" w:hAnsi="Times New Roman" w:cs="Times New Roman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Антон Павлович Чехов </w:t>
      </w:r>
      <w:r w:rsidRPr="00F47296">
        <w:rPr>
          <w:rStyle w:val="FontStyle22"/>
          <w:sz w:val="28"/>
          <w:szCs w:val="28"/>
        </w:rPr>
        <w:t xml:space="preserve">Краткий рассказ о писателе. </w:t>
      </w:r>
      <w:r w:rsidRPr="00F47296">
        <w:rPr>
          <w:rStyle w:val="FontStyle21"/>
          <w:sz w:val="28"/>
          <w:szCs w:val="28"/>
        </w:rPr>
        <w:t xml:space="preserve">«Хирургия» </w:t>
      </w:r>
      <w:r w:rsidRPr="00F47296">
        <w:rPr>
          <w:rStyle w:val="FontStyle22"/>
          <w:sz w:val="28"/>
          <w:szCs w:val="28"/>
        </w:rPr>
        <w:t>— осмеяние глупости и невежества ге</w:t>
      </w:r>
      <w:r w:rsidRPr="00F47296">
        <w:rPr>
          <w:rStyle w:val="FontStyle22"/>
          <w:sz w:val="28"/>
          <w:szCs w:val="28"/>
        </w:rPr>
        <w:softHyphen/>
        <w:t xml:space="preserve">роев рассказа. Юмор ситуации. Речь персонажей как средство их характеристики.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Юмор (развитие представле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ний).</w:t>
      </w:r>
    </w:p>
    <w:p w:rsidR="00312912" w:rsidRPr="00F47296" w:rsidRDefault="00615909" w:rsidP="00615909">
      <w:pPr>
        <w:pStyle w:val="Style10"/>
        <w:widowControl/>
        <w:spacing w:line="240" w:lineRule="auto"/>
        <w:ind w:firstLine="284"/>
        <w:contextualSpacing/>
        <w:rPr>
          <w:rStyle w:val="FontStyle22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Поэты XIX века о Родине, родной природе и о себе Ф.И. </w:t>
      </w:r>
      <w:r w:rsidRPr="00F47296">
        <w:rPr>
          <w:rStyle w:val="FontStyle22"/>
          <w:sz w:val="28"/>
          <w:szCs w:val="28"/>
        </w:rPr>
        <w:t xml:space="preserve">Тютчев </w:t>
      </w:r>
      <w:r w:rsidRPr="00F47296">
        <w:rPr>
          <w:rStyle w:val="FontStyle21"/>
          <w:sz w:val="28"/>
          <w:szCs w:val="28"/>
        </w:rPr>
        <w:t>«Зима недаром злится», «Весенние воды», «Есть в осени первоначальной», «Как весел гро</w:t>
      </w:r>
      <w:r w:rsidRPr="00F47296">
        <w:rPr>
          <w:rStyle w:val="FontStyle21"/>
          <w:sz w:val="28"/>
          <w:szCs w:val="28"/>
        </w:rPr>
        <w:softHyphen/>
        <w:t xml:space="preserve">хот летних </w:t>
      </w:r>
      <w:r w:rsidRPr="00F47296">
        <w:rPr>
          <w:rStyle w:val="FontStyle21"/>
          <w:sz w:val="28"/>
          <w:szCs w:val="28"/>
        </w:rPr>
        <w:lastRenderedPageBreak/>
        <w:t xml:space="preserve">бурь»; </w:t>
      </w:r>
      <w:r w:rsidRPr="00F47296">
        <w:rPr>
          <w:rStyle w:val="FontStyle22"/>
          <w:sz w:val="28"/>
          <w:szCs w:val="28"/>
        </w:rPr>
        <w:t xml:space="preserve">А.Н. Плещеев </w:t>
      </w:r>
      <w:r w:rsidRPr="00F47296">
        <w:rPr>
          <w:rStyle w:val="FontStyle21"/>
          <w:sz w:val="28"/>
          <w:szCs w:val="28"/>
        </w:rPr>
        <w:t xml:space="preserve">«Весна», </w:t>
      </w:r>
      <w:r w:rsidRPr="00F47296">
        <w:rPr>
          <w:rStyle w:val="FontStyle20"/>
          <w:sz w:val="28"/>
          <w:szCs w:val="28"/>
        </w:rPr>
        <w:t>И.</w:t>
      </w:r>
      <w:r w:rsidRPr="00F47296">
        <w:rPr>
          <w:rStyle w:val="FontStyle22"/>
          <w:sz w:val="28"/>
          <w:szCs w:val="28"/>
        </w:rPr>
        <w:t>С. Ники</w:t>
      </w:r>
      <w:r w:rsidRPr="00F47296">
        <w:rPr>
          <w:rStyle w:val="FontStyle22"/>
          <w:sz w:val="28"/>
          <w:szCs w:val="28"/>
        </w:rPr>
        <w:softHyphen/>
        <w:t xml:space="preserve">тин </w:t>
      </w:r>
      <w:r w:rsidRPr="00F47296">
        <w:rPr>
          <w:rStyle w:val="FontStyle21"/>
          <w:sz w:val="28"/>
          <w:szCs w:val="28"/>
        </w:rPr>
        <w:t xml:space="preserve">«Зимняя ночь в деревне»; </w:t>
      </w:r>
      <w:r w:rsidRPr="00F47296">
        <w:rPr>
          <w:rStyle w:val="FontStyle22"/>
          <w:sz w:val="28"/>
          <w:szCs w:val="28"/>
        </w:rPr>
        <w:t xml:space="preserve">А.Н. Майков </w:t>
      </w:r>
      <w:r w:rsidRPr="00F47296">
        <w:rPr>
          <w:rStyle w:val="FontStyle21"/>
          <w:sz w:val="28"/>
          <w:szCs w:val="28"/>
        </w:rPr>
        <w:t xml:space="preserve">«Ласточки»; </w:t>
      </w:r>
      <w:r w:rsidRPr="00F47296">
        <w:rPr>
          <w:rStyle w:val="FontStyle20"/>
          <w:sz w:val="28"/>
          <w:szCs w:val="28"/>
        </w:rPr>
        <w:t xml:space="preserve">И.З. </w:t>
      </w:r>
      <w:r w:rsidRPr="00F47296">
        <w:rPr>
          <w:rStyle w:val="FontStyle22"/>
          <w:sz w:val="28"/>
          <w:szCs w:val="28"/>
        </w:rPr>
        <w:t xml:space="preserve">Суриков </w:t>
      </w:r>
      <w:r w:rsidRPr="00F47296">
        <w:rPr>
          <w:rStyle w:val="FontStyle21"/>
          <w:sz w:val="28"/>
          <w:szCs w:val="28"/>
        </w:rPr>
        <w:t xml:space="preserve">«Зима». </w:t>
      </w:r>
      <w:r w:rsidRPr="00F47296">
        <w:rPr>
          <w:rStyle w:val="FontStyle22"/>
          <w:sz w:val="28"/>
          <w:szCs w:val="28"/>
        </w:rPr>
        <w:t>Выразительное чтение стихотво</w:t>
      </w:r>
      <w:r w:rsidRPr="00F47296">
        <w:rPr>
          <w:rStyle w:val="FontStyle22"/>
          <w:sz w:val="28"/>
          <w:szCs w:val="28"/>
        </w:rPr>
        <w:softHyphen/>
        <w:t xml:space="preserve">рений. </w:t>
      </w:r>
    </w:p>
    <w:p w:rsidR="00615909" w:rsidRPr="00F47296" w:rsidRDefault="00615909" w:rsidP="00615909">
      <w:pPr>
        <w:pStyle w:val="Style10"/>
        <w:widowControl/>
        <w:spacing w:line="240" w:lineRule="auto"/>
        <w:ind w:firstLine="284"/>
        <w:contextualSpacing/>
        <w:rPr>
          <w:rStyle w:val="FontStyle20"/>
          <w:i w:val="0"/>
          <w:sz w:val="28"/>
          <w:szCs w:val="28"/>
        </w:rPr>
      </w:pP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Стихотворный ритм как сред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ство передачи эмоционального состояния, настроения. Татарские п</w:t>
      </w:r>
      <w:r w:rsidRPr="00F47296">
        <w:rPr>
          <w:rStyle w:val="FontStyle20"/>
          <w:sz w:val="28"/>
          <w:szCs w:val="28"/>
        </w:rPr>
        <w:t>оэты XIX века о Родине, родной природе и о себе.</w:t>
      </w:r>
    </w:p>
    <w:p w:rsidR="00615909" w:rsidRPr="00F47296" w:rsidRDefault="00615909" w:rsidP="00615909">
      <w:pPr>
        <w:pStyle w:val="Style10"/>
        <w:widowControl/>
        <w:spacing w:line="240" w:lineRule="auto"/>
        <w:ind w:firstLine="284"/>
        <w:contextualSpacing/>
        <w:jc w:val="center"/>
        <w:rPr>
          <w:rStyle w:val="FontStyle20"/>
          <w:sz w:val="28"/>
          <w:szCs w:val="28"/>
        </w:rPr>
      </w:pPr>
      <w:r w:rsidRPr="00F47296">
        <w:rPr>
          <w:rStyle w:val="FontStyle20"/>
          <w:sz w:val="28"/>
          <w:szCs w:val="28"/>
        </w:rPr>
        <w:t>ИЗ РУССКОЙ ЛИТЕРАТУРЫ XX ВЕКА(19ч.)</w:t>
      </w:r>
    </w:p>
    <w:p w:rsidR="00615909" w:rsidRPr="00F47296" w:rsidRDefault="00615909" w:rsidP="00615909">
      <w:pPr>
        <w:pStyle w:val="Style10"/>
        <w:widowControl/>
        <w:spacing w:line="240" w:lineRule="auto"/>
        <w:ind w:firstLine="284"/>
        <w:contextualSpacing/>
        <w:rPr>
          <w:rStyle w:val="FontStyle20"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>Иван Алексеевич Бунин. Рассказ «Косцы». История написания рассказа (И.А. Бунин в Казани)</w:t>
      </w:r>
      <w:proofErr w:type="gramStart"/>
      <w:r w:rsidRPr="00F47296">
        <w:rPr>
          <w:rStyle w:val="FontStyle20"/>
          <w:sz w:val="28"/>
          <w:szCs w:val="28"/>
        </w:rPr>
        <w:t>.Ч</w:t>
      </w:r>
      <w:proofErr w:type="gramEnd"/>
      <w:r w:rsidRPr="00F47296">
        <w:rPr>
          <w:rStyle w:val="FontStyle20"/>
          <w:sz w:val="28"/>
          <w:szCs w:val="28"/>
        </w:rPr>
        <w:t>еловек и природа в рассказе.</w:t>
      </w:r>
    </w:p>
    <w:p w:rsidR="00615909" w:rsidRPr="00F47296" w:rsidRDefault="00615909" w:rsidP="00615909">
      <w:pPr>
        <w:pStyle w:val="Style10"/>
        <w:widowControl/>
        <w:spacing w:line="240" w:lineRule="auto"/>
        <w:ind w:firstLine="284"/>
        <w:contextualSpacing/>
        <w:rPr>
          <w:rStyle w:val="FontStyle2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Владимир </w:t>
      </w:r>
      <w:proofErr w:type="spellStart"/>
      <w:r w:rsidRPr="00F47296">
        <w:rPr>
          <w:rStyle w:val="FontStyle20"/>
          <w:sz w:val="28"/>
          <w:szCs w:val="28"/>
        </w:rPr>
        <w:t>Галактионович</w:t>
      </w:r>
      <w:proofErr w:type="spellEnd"/>
      <w:r w:rsidRPr="00F47296">
        <w:rPr>
          <w:rStyle w:val="FontStyle20"/>
          <w:sz w:val="28"/>
          <w:szCs w:val="28"/>
        </w:rPr>
        <w:t xml:space="preserve"> Короленко </w:t>
      </w:r>
      <w:r w:rsidRPr="00F47296">
        <w:rPr>
          <w:rStyle w:val="FontStyle22"/>
          <w:sz w:val="28"/>
          <w:szCs w:val="28"/>
        </w:rPr>
        <w:t xml:space="preserve">Краткий рассказ о писателе. </w:t>
      </w:r>
      <w:r w:rsidRPr="00F47296">
        <w:rPr>
          <w:rStyle w:val="FontStyle21"/>
          <w:sz w:val="28"/>
          <w:szCs w:val="28"/>
        </w:rPr>
        <w:t xml:space="preserve">«В дурном обществе». </w:t>
      </w:r>
      <w:r w:rsidRPr="00F47296">
        <w:rPr>
          <w:rStyle w:val="FontStyle22"/>
          <w:sz w:val="28"/>
          <w:szCs w:val="28"/>
        </w:rPr>
        <w:t>Жизнь детей из благополуч</w:t>
      </w:r>
      <w:r w:rsidRPr="00F47296">
        <w:rPr>
          <w:rStyle w:val="FontStyle22"/>
          <w:sz w:val="28"/>
          <w:szCs w:val="28"/>
        </w:rPr>
        <w:softHyphen/>
        <w:t>ной и обездоленной семей. Их общение. Доброта и со</w:t>
      </w:r>
      <w:r w:rsidRPr="00F47296">
        <w:rPr>
          <w:rStyle w:val="FontStyle22"/>
          <w:sz w:val="28"/>
          <w:szCs w:val="28"/>
        </w:rPr>
        <w:softHyphen/>
        <w:t>страдание героев повести. Образ серого сонного горо</w:t>
      </w:r>
      <w:r w:rsidRPr="00F47296">
        <w:rPr>
          <w:rStyle w:val="FontStyle22"/>
          <w:sz w:val="28"/>
          <w:szCs w:val="28"/>
        </w:rPr>
        <w:softHyphen/>
        <w:t xml:space="preserve">да. Равнодушие окружающих людей к беднякам. Вася, Валек, Маруся,       </w:t>
      </w:r>
      <w:proofErr w:type="spellStart"/>
      <w:r w:rsidRPr="00F47296">
        <w:rPr>
          <w:rStyle w:val="FontStyle22"/>
          <w:sz w:val="28"/>
          <w:szCs w:val="28"/>
        </w:rPr>
        <w:t>Тыбурций</w:t>
      </w:r>
      <w:proofErr w:type="spellEnd"/>
      <w:r w:rsidRPr="00F47296">
        <w:rPr>
          <w:rStyle w:val="FontStyle22"/>
          <w:sz w:val="28"/>
          <w:szCs w:val="28"/>
        </w:rPr>
        <w:t xml:space="preserve">. Отец и сын. Размышления героев. Взаимопонимание — основа отношений в семье.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Портрет (развитие представ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лений). Композиция литературного произведения (началь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 xml:space="preserve">ное представление). 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Сергей Александрович Есенин </w:t>
      </w:r>
      <w:r w:rsidRPr="00F47296">
        <w:rPr>
          <w:rStyle w:val="FontStyle22"/>
          <w:sz w:val="28"/>
          <w:szCs w:val="28"/>
        </w:rPr>
        <w:t xml:space="preserve">Краткий рассказ о поэте. Стихотворение </w:t>
      </w:r>
      <w:r w:rsidRPr="00F47296">
        <w:rPr>
          <w:rStyle w:val="FontStyle21"/>
          <w:sz w:val="28"/>
          <w:szCs w:val="28"/>
        </w:rPr>
        <w:t xml:space="preserve">«Я покинул родимый дом...», «Низкий дом с голубыми ставнями...» — </w:t>
      </w:r>
      <w:r w:rsidRPr="00F47296">
        <w:rPr>
          <w:rStyle w:val="FontStyle22"/>
          <w:sz w:val="28"/>
          <w:szCs w:val="28"/>
        </w:rPr>
        <w:t>поэтическое изображе</w:t>
      </w:r>
      <w:r w:rsidRPr="00F47296">
        <w:rPr>
          <w:rStyle w:val="FontStyle22"/>
          <w:sz w:val="28"/>
          <w:szCs w:val="28"/>
        </w:rPr>
        <w:softHyphen/>
        <w:t xml:space="preserve">ние родной природы. Образы малой родины, родных людей как изначальный исток образа Родины, России. Своеобразие языка есенинской лирики.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Эпитет, олицетворение, мета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фора, ритм, фольклорный образ, пейзаж.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Павел Петрович Бажов </w:t>
      </w:r>
      <w:r w:rsidRPr="00F47296">
        <w:rPr>
          <w:rStyle w:val="FontStyle22"/>
          <w:sz w:val="28"/>
          <w:szCs w:val="28"/>
        </w:rPr>
        <w:t xml:space="preserve">Краткий рассказ о писателе. </w:t>
      </w:r>
      <w:r w:rsidRPr="00F47296">
        <w:rPr>
          <w:rStyle w:val="FontStyle21"/>
          <w:sz w:val="28"/>
          <w:szCs w:val="28"/>
        </w:rPr>
        <w:t xml:space="preserve">«Медной горы Хозяйка». </w:t>
      </w:r>
      <w:r w:rsidRPr="00F47296">
        <w:rPr>
          <w:rStyle w:val="FontStyle22"/>
          <w:sz w:val="28"/>
          <w:szCs w:val="28"/>
        </w:rPr>
        <w:t>Реальность и фантастика. Честность, добросовестность, трудолюбие и талант главного героя. Стремление к совершенному мастер</w:t>
      </w:r>
      <w:r w:rsidRPr="00F47296">
        <w:rPr>
          <w:rStyle w:val="FontStyle22"/>
          <w:sz w:val="28"/>
          <w:szCs w:val="28"/>
        </w:rPr>
        <w:softHyphen/>
        <w:t xml:space="preserve">ству. Тайны мастерства. Своеобразие языка, интонации сказа.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Сказ как жанр литературы (начальное представление). Сказ и сказка (общее и раз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личное).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22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Константин Георгиевич Паустовский </w:t>
      </w:r>
      <w:r w:rsidRPr="00F47296">
        <w:rPr>
          <w:rStyle w:val="FontStyle22"/>
          <w:sz w:val="28"/>
          <w:szCs w:val="28"/>
        </w:rPr>
        <w:t xml:space="preserve">Краткий рассказ о писателе. </w:t>
      </w:r>
      <w:r w:rsidRPr="00F47296">
        <w:rPr>
          <w:rStyle w:val="FontStyle21"/>
          <w:sz w:val="28"/>
          <w:szCs w:val="28"/>
        </w:rPr>
        <w:t xml:space="preserve">«Теплый хлеб», «Заячьи лапы». </w:t>
      </w:r>
      <w:r w:rsidRPr="00F47296">
        <w:rPr>
          <w:rStyle w:val="FontStyle22"/>
          <w:sz w:val="28"/>
          <w:szCs w:val="28"/>
        </w:rPr>
        <w:t>Доброта и сострада</w:t>
      </w:r>
      <w:r w:rsidRPr="00F47296">
        <w:rPr>
          <w:rStyle w:val="FontStyle22"/>
          <w:sz w:val="28"/>
          <w:szCs w:val="28"/>
        </w:rPr>
        <w:softHyphen/>
        <w:t>ние, реальное и фантастическое в сказках Паустовского.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20"/>
          <w:bCs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Самуил Яковлевич Маршак </w:t>
      </w:r>
      <w:r w:rsidRPr="00F47296">
        <w:rPr>
          <w:rStyle w:val="FontStyle22"/>
          <w:sz w:val="28"/>
          <w:szCs w:val="28"/>
        </w:rPr>
        <w:t xml:space="preserve">Краткий рассказ о писателе. </w:t>
      </w:r>
      <w:r w:rsidRPr="00F47296">
        <w:rPr>
          <w:rStyle w:val="FontStyle21"/>
          <w:sz w:val="28"/>
          <w:szCs w:val="28"/>
        </w:rPr>
        <w:t xml:space="preserve">«Двенадцать месяцев» </w:t>
      </w:r>
      <w:r w:rsidRPr="00F47296">
        <w:rPr>
          <w:rStyle w:val="FontStyle22"/>
          <w:sz w:val="28"/>
          <w:szCs w:val="28"/>
        </w:rPr>
        <w:t>— пьеса-сказка. Положитель</w:t>
      </w:r>
      <w:r w:rsidRPr="00F47296">
        <w:rPr>
          <w:rStyle w:val="FontStyle22"/>
          <w:sz w:val="28"/>
          <w:szCs w:val="28"/>
        </w:rPr>
        <w:softHyphen/>
        <w:t xml:space="preserve">ные и отрицательные герои. Победа добра над злом — традиция русских народных сказок. Художественные особенности пьесы-сказки.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Драма как род литературы (на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чальное представление). Пьеса-сказка.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22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Андрей Платонович Платонов </w:t>
      </w:r>
      <w:r w:rsidRPr="00F47296">
        <w:rPr>
          <w:rStyle w:val="FontStyle22"/>
          <w:sz w:val="28"/>
          <w:szCs w:val="28"/>
        </w:rPr>
        <w:t xml:space="preserve">Краткий рассказ о писателе. </w:t>
      </w:r>
      <w:r w:rsidRPr="00F47296">
        <w:rPr>
          <w:rStyle w:val="FontStyle21"/>
          <w:sz w:val="28"/>
          <w:szCs w:val="28"/>
        </w:rPr>
        <w:t xml:space="preserve">«Никита». </w:t>
      </w:r>
      <w:r w:rsidRPr="00F47296">
        <w:rPr>
          <w:rStyle w:val="FontStyle22"/>
          <w:sz w:val="28"/>
          <w:szCs w:val="28"/>
        </w:rPr>
        <w:t>Быль и фантастика. Главный герой рассказа, единство героя с природой, одухотворение природы в его воображении — жизнь как борьба добра и зла, смена радости и грусти, страдания и счастья. Оп</w:t>
      </w:r>
      <w:r w:rsidRPr="00F47296">
        <w:rPr>
          <w:rStyle w:val="FontStyle22"/>
          <w:sz w:val="28"/>
          <w:szCs w:val="28"/>
        </w:rPr>
        <w:softHyphen/>
        <w:t>тимистическое восприятие окружающего мира.</w:t>
      </w:r>
    </w:p>
    <w:p w:rsidR="00615909" w:rsidRPr="00F47296" w:rsidRDefault="00615909" w:rsidP="00615909">
      <w:pPr>
        <w:pStyle w:val="Style8"/>
        <w:widowControl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Фантастика в литературном произведении (развитие представлений).</w:t>
      </w:r>
    </w:p>
    <w:p w:rsidR="00615909" w:rsidRPr="00F47296" w:rsidRDefault="00615909" w:rsidP="00615909">
      <w:pPr>
        <w:pStyle w:val="Style9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0"/>
          <w:sz w:val="28"/>
          <w:szCs w:val="28"/>
        </w:rPr>
        <w:t xml:space="preserve">Виктор Петрович Астафьев </w:t>
      </w:r>
      <w:r w:rsidRPr="00F47296">
        <w:rPr>
          <w:rStyle w:val="FontStyle22"/>
          <w:sz w:val="28"/>
          <w:szCs w:val="28"/>
        </w:rPr>
        <w:t xml:space="preserve">Краткий рассказ о писателе. </w:t>
      </w:r>
      <w:r w:rsidRPr="00F47296">
        <w:rPr>
          <w:rStyle w:val="FontStyle21"/>
          <w:sz w:val="28"/>
          <w:szCs w:val="28"/>
        </w:rPr>
        <w:t>«</w:t>
      </w:r>
      <w:proofErr w:type="spellStart"/>
      <w:r w:rsidRPr="00F47296">
        <w:rPr>
          <w:rStyle w:val="FontStyle21"/>
          <w:sz w:val="28"/>
          <w:szCs w:val="28"/>
        </w:rPr>
        <w:t>Васюткино</w:t>
      </w:r>
      <w:proofErr w:type="spellEnd"/>
      <w:r w:rsidRPr="00F47296">
        <w:rPr>
          <w:rStyle w:val="FontStyle21"/>
          <w:sz w:val="28"/>
          <w:szCs w:val="28"/>
        </w:rPr>
        <w:t xml:space="preserve"> озеро». </w:t>
      </w:r>
      <w:r w:rsidRPr="00F47296">
        <w:rPr>
          <w:rStyle w:val="FontStyle22"/>
          <w:sz w:val="28"/>
          <w:szCs w:val="28"/>
        </w:rPr>
        <w:t>Автобиографичность рассказа. Бесстрашие, терпение, любовь к природе и ее понима</w:t>
      </w:r>
      <w:r w:rsidRPr="00F47296">
        <w:rPr>
          <w:rStyle w:val="FontStyle22"/>
          <w:sz w:val="28"/>
          <w:szCs w:val="28"/>
        </w:rPr>
        <w:softHyphen/>
        <w:t xml:space="preserve">ние, находчивость в экстремальных обстоятельствах. Поведение героя в лесу, основные черты характера героя. «Открытие» </w:t>
      </w:r>
      <w:proofErr w:type="spellStart"/>
      <w:r w:rsidRPr="00F47296">
        <w:rPr>
          <w:rStyle w:val="FontStyle22"/>
          <w:sz w:val="28"/>
          <w:szCs w:val="28"/>
        </w:rPr>
        <w:t>Васюткой</w:t>
      </w:r>
      <w:proofErr w:type="spellEnd"/>
      <w:r w:rsidRPr="00F47296">
        <w:rPr>
          <w:rStyle w:val="FontStyle22"/>
          <w:sz w:val="28"/>
          <w:szCs w:val="28"/>
        </w:rPr>
        <w:t xml:space="preserve"> нового озера. Становление характера юного героя через испытания, преодоление сложных жизненных ситуаций.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Автобиографичность литера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турного произведения (начальное представление).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22"/>
          <w:sz w:val="28"/>
          <w:szCs w:val="28"/>
        </w:rPr>
      </w:pPr>
      <w:r w:rsidRPr="00F47296">
        <w:rPr>
          <w:rStyle w:val="FontStyle22"/>
          <w:i/>
          <w:sz w:val="28"/>
          <w:szCs w:val="28"/>
        </w:rPr>
        <w:t xml:space="preserve">Поэты о Великой Отечественной войне </w:t>
      </w:r>
      <w:r w:rsidRPr="00F47296">
        <w:rPr>
          <w:rStyle w:val="FontStyle22"/>
          <w:sz w:val="28"/>
          <w:szCs w:val="28"/>
        </w:rPr>
        <w:t>Патриотические подвиги в годы Великой Отечест</w:t>
      </w:r>
      <w:r w:rsidRPr="00F47296">
        <w:rPr>
          <w:rStyle w:val="FontStyle22"/>
          <w:sz w:val="28"/>
          <w:szCs w:val="28"/>
        </w:rPr>
        <w:softHyphen/>
        <w:t xml:space="preserve">венной войны. К.М. Симонов </w:t>
      </w:r>
      <w:r w:rsidRPr="00F47296">
        <w:rPr>
          <w:rStyle w:val="FontStyle21"/>
          <w:sz w:val="28"/>
          <w:szCs w:val="28"/>
        </w:rPr>
        <w:t>«Майор привез мальчиш</w:t>
      </w:r>
      <w:r w:rsidRPr="00F47296">
        <w:rPr>
          <w:rStyle w:val="FontStyle21"/>
          <w:sz w:val="28"/>
          <w:szCs w:val="28"/>
        </w:rPr>
        <w:softHyphen/>
        <w:t xml:space="preserve">ку на лафете»; </w:t>
      </w:r>
      <w:r w:rsidRPr="00F47296">
        <w:rPr>
          <w:rStyle w:val="FontStyle22"/>
          <w:sz w:val="28"/>
          <w:szCs w:val="28"/>
        </w:rPr>
        <w:t xml:space="preserve">А.Т. Твардовский </w:t>
      </w:r>
      <w:r w:rsidRPr="00F47296">
        <w:rPr>
          <w:rStyle w:val="FontStyle21"/>
          <w:sz w:val="28"/>
          <w:szCs w:val="28"/>
        </w:rPr>
        <w:t xml:space="preserve">«Рассказ танкиста». </w:t>
      </w:r>
      <w:r w:rsidRPr="00F47296">
        <w:rPr>
          <w:rStyle w:val="FontStyle22"/>
          <w:sz w:val="28"/>
          <w:szCs w:val="28"/>
        </w:rPr>
        <w:t>Война и дети — трагическая и героическая тема произ</w:t>
      </w:r>
      <w:r w:rsidRPr="00F47296">
        <w:rPr>
          <w:rStyle w:val="FontStyle22"/>
          <w:sz w:val="28"/>
          <w:szCs w:val="28"/>
        </w:rPr>
        <w:softHyphen/>
      </w:r>
      <w:r w:rsidRPr="00F47296">
        <w:rPr>
          <w:rStyle w:val="FontStyle22"/>
          <w:sz w:val="28"/>
          <w:szCs w:val="28"/>
        </w:rPr>
        <w:lastRenderedPageBreak/>
        <w:t>ведений о Великой Отечественной войне. Татарские поэты о Великой Отечественной войне.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22"/>
          <w:sz w:val="28"/>
          <w:szCs w:val="28"/>
        </w:rPr>
      </w:pPr>
      <w:r w:rsidRPr="00F47296">
        <w:rPr>
          <w:rStyle w:val="FontStyle22"/>
          <w:i/>
          <w:sz w:val="28"/>
          <w:szCs w:val="28"/>
        </w:rPr>
        <w:t>Писатели и поэты XX века о Родине, родной природе и о себе</w:t>
      </w:r>
      <w:proofErr w:type="gramStart"/>
      <w:r w:rsidRPr="00F47296">
        <w:rPr>
          <w:rStyle w:val="FontStyle22"/>
          <w:i/>
          <w:sz w:val="28"/>
          <w:szCs w:val="28"/>
        </w:rPr>
        <w:t xml:space="preserve"> .</w:t>
      </w:r>
      <w:proofErr w:type="gramEnd"/>
      <w:r w:rsidRPr="00F47296">
        <w:rPr>
          <w:rStyle w:val="FontStyle22"/>
          <w:sz w:val="28"/>
          <w:szCs w:val="28"/>
        </w:rPr>
        <w:t xml:space="preserve">И.А. Бунин </w:t>
      </w:r>
      <w:r w:rsidRPr="00F47296">
        <w:rPr>
          <w:rStyle w:val="FontStyle21"/>
          <w:sz w:val="28"/>
          <w:szCs w:val="28"/>
        </w:rPr>
        <w:t xml:space="preserve">«Помню долгий зимний вечер...»; </w:t>
      </w:r>
      <w:r w:rsidRPr="00F47296">
        <w:rPr>
          <w:rStyle w:val="FontStyle22"/>
          <w:sz w:val="28"/>
          <w:szCs w:val="28"/>
        </w:rPr>
        <w:t xml:space="preserve">А.А. Прокофьев </w:t>
      </w:r>
      <w:r w:rsidRPr="00F47296">
        <w:rPr>
          <w:rStyle w:val="FontStyle21"/>
          <w:sz w:val="28"/>
          <w:szCs w:val="28"/>
        </w:rPr>
        <w:t xml:space="preserve">«Аленушка»; </w:t>
      </w:r>
      <w:r w:rsidRPr="00F47296">
        <w:rPr>
          <w:rStyle w:val="FontStyle22"/>
          <w:sz w:val="28"/>
          <w:szCs w:val="28"/>
        </w:rPr>
        <w:t xml:space="preserve">Д.Б. </w:t>
      </w:r>
      <w:proofErr w:type="spellStart"/>
      <w:r w:rsidRPr="00F47296">
        <w:rPr>
          <w:rStyle w:val="FontStyle22"/>
          <w:sz w:val="28"/>
          <w:szCs w:val="28"/>
        </w:rPr>
        <w:t>Кедрин</w:t>
      </w:r>
      <w:r w:rsidRPr="00F47296">
        <w:rPr>
          <w:rStyle w:val="FontStyle21"/>
          <w:sz w:val="28"/>
          <w:szCs w:val="28"/>
        </w:rPr>
        <w:t>«Аленушка</w:t>
      </w:r>
      <w:proofErr w:type="spellEnd"/>
      <w:r w:rsidRPr="00F47296">
        <w:rPr>
          <w:rStyle w:val="FontStyle21"/>
          <w:sz w:val="28"/>
          <w:szCs w:val="28"/>
        </w:rPr>
        <w:t xml:space="preserve">»; </w:t>
      </w:r>
      <w:r w:rsidRPr="00F47296">
        <w:rPr>
          <w:rStyle w:val="FontStyle22"/>
          <w:sz w:val="28"/>
          <w:szCs w:val="28"/>
        </w:rPr>
        <w:t xml:space="preserve">Н.М. Рубцов </w:t>
      </w:r>
      <w:r w:rsidRPr="00F47296">
        <w:rPr>
          <w:rStyle w:val="FontStyle21"/>
          <w:sz w:val="28"/>
          <w:szCs w:val="28"/>
        </w:rPr>
        <w:t xml:space="preserve">«Родная деревня»; </w:t>
      </w:r>
      <w:r w:rsidRPr="00F47296">
        <w:rPr>
          <w:rStyle w:val="FontStyle22"/>
          <w:sz w:val="28"/>
          <w:szCs w:val="28"/>
        </w:rPr>
        <w:t>Дон-</w:t>
      </w:r>
      <w:proofErr w:type="spellStart"/>
      <w:r w:rsidRPr="00F47296">
        <w:rPr>
          <w:rStyle w:val="FontStyle22"/>
          <w:sz w:val="28"/>
          <w:szCs w:val="28"/>
        </w:rPr>
        <w:t>Аминадо</w:t>
      </w:r>
      <w:r w:rsidRPr="00F47296">
        <w:rPr>
          <w:rStyle w:val="FontStyle21"/>
          <w:sz w:val="28"/>
          <w:szCs w:val="28"/>
        </w:rPr>
        <w:t>«Города</w:t>
      </w:r>
      <w:proofErr w:type="spellEnd"/>
      <w:r w:rsidRPr="00F47296">
        <w:rPr>
          <w:rStyle w:val="FontStyle21"/>
          <w:sz w:val="28"/>
          <w:szCs w:val="28"/>
        </w:rPr>
        <w:t xml:space="preserve"> и годы». </w:t>
      </w:r>
      <w:r w:rsidRPr="00F47296">
        <w:rPr>
          <w:rStyle w:val="FontStyle22"/>
          <w:sz w:val="28"/>
          <w:szCs w:val="28"/>
        </w:rPr>
        <w:t>Конкретные пейзажные зарисовки и обобщен</w:t>
      </w:r>
      <w:r w:rsidRPr="00F47296">
        <w:rPr>
          <w:rStyle w:val="FontStyle22"/>
          <w:sz w:val="28"/>
          <w:szCs w:val="28"/>
        </w:rPr>
        <w:softHyphen/>
        <w:t>ный образ России. Стихотворения татарских поэтов ХХ века о Родине, родной природе и о себе.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2"/>
          <w:i/>
          <w:sz w:val="28"/>
          <w:szCs w:val="28"/>
        </w:rPr>
        <w:t xml:space="preserve">Писатели улыбаются </w:t>
      </w:r>
      <w:r w:rsidRPr="00F47296">
        <w:rPr>
          <w:rStyle w:val="FontStyle22"/>
          <w:sz w:val="28"/>
          <w:szCs w:val="28"/>
        </w:rPr>
        <w:t>Саша Черный. Краткий обзор биографии и творче</w:t>
      </w:r>
      <w:r w:rsidRPr="00F47296">
        <w:rPr>
          <w:rStyle w:val="FontStyle22"/>
          <w:sz w:val="28"/>
          <w:szCs w:val="28"/>
        </w:rPr>
        <w:softHyphen/>
        <w:t xml:space="preserve">ства. </w:t>
      </w:r>
      <w:r w:rsidRPr="00F47296">
        <w:rPr>
          <w:rStyle w:val="FontStyle21"/>
          <w:sz w:val="28"/>
          <w:szCs w:val="28"/>
        </w:rPr>
        <w:t xml:space="preserve">«Кавказский пленник», «Игорь-Робинзон». </w:t>
      </w:r>
      <w:r w:rsidRPr="00F47296">
        <w:rPr>
          <w:rStyle w:val="FontStyle22"/>
          <w:sz w:val="28"/>
          <w:szCs w:val="28"/>
        </w:rPr>
        <w:t>Образы и сюжеты литературной классики как темы произве</w:t>
      </w:r>
      <w:r w:rsidRPr="00F47296">
        <w:rPr>
          <w:rStyle w:val="FontStyle22"/>
          <w:sz w:val="28"/>
          <w:szCs w:val="28"/>
        </w:rPr>
        <w:softHyphen/>
        <w:t xml:space="preserve">дений для детей. Юлий </w:t>
      </w:r>
      <w:proofErr w:type="spellStart"/>
      <w:r w:rsidRPr="00F47296">
        <w:rPr>
          <w:rStyle w:val="FontStyle22"/>
          <w:sz w:val="28"/>
          <w:szCs w:val="28"/>
        </w:rPr>
        <w:t>Черсанович</w:t>
      </w:r>
      <w:proofErr w:type="spellEnd"/>
      <w:r w:rsidRPr="00F47296">
        <w:rPr>
          <w:rStyle w:val="FontStyle22"/>
          <w:sz w:val="28"/>
          <w:szCs w:val="28"/>
        </w:rPr>
        <w:t xml:space="preserve"> Ким. Краткий обзор биографии и творчества. </w:t>
      </w:r>
      <w:r w:rsidRPr="00F47296">
        <w:rPr>
          <w:rStyle w:val="FontStyle21"/>
          <w:sz w:val="28"/>
          <w:szCs w:val="28"/>
        </w:rPr>
        <w:t xml:space="preserve">«Рыба-кит».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Юмор (развитие понятия).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rPr>
          <w:rStyle w:val="FontStyle22"/>
          <w:sz w:val="28"/>
          <w:szCs w:val="28"/>
        </w:rPr>
      </w:pPr>
      <w:r w:rsidRPr="00F47296">
        <w:rPr>
          <w:rStyle w:val="FontStyle22"/>
          <w:sz w:val="28"/>
          <w:szCs w:val="28"/>
        </w:rPr>
        <w:t>ИЗ ЗАРУБЕЖНОЙ ЛИТЕРАТУРЫ(6ч.)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19"/>
          <w:rFonts w:ascii="Times New Roman" w:hAnsi="Times New Roman" w:cs="Times New Roman"/>
          <w:b w:val="0"/>
          <w:i w:val="0"/>
          <w:sz w:val="28"/>
          <w:szCs w:val="28"/>
        </w:rPr>
      </w:pPr>
      <w:r w:rsidRPr="00F47296">
        <w:rPr>
          <w:rStyle w:val="FontStyle22"/>
          <w:i/>
          <w:sz w:val="28"/>
          <w:szCs w:val="28"/>
        </w:rPr>
        <w:t>Роберт Льюис Стивенсон</w:t>
      </w:r>
      <w:r w:rsidRPr="00F47296">
        <w:rPr>
          <w:rStyle w:val="FontStyle22"/>
          <w:sz w:val="28"/>
          <w:szCs w:val="28"/>
        </w:rPr>
        <w:t xml:space="preserve"> Краткий рассказ о писателе. </w:t>
      </w:r>
      <w:r w:rsidRPr="00F47296">
        <w:rPr>
          <w:rStyle w:val="FontStyle21"/>
          <w:sz w:val="28"/>
          <w:szCs w:val="28"/>
        </w:rPr>
        <w:t xml:space="preserve">«Вересковый мед». </w:t>
      </w:r>
      <w:r w:rsidRPr="00F47296">
        <w:rPr>
          <w:rStyle w:val="FontStyle22"/>
          <w:sz w:val="28"/>
          <w:szCs w:val="28"/>
        </w:rPr>
        <w:t xml:space="preserve">Подвиг героя во имя сохранения традиций предков. 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t>Теория литературы. Баллада (развитие представ</w:t>
      </w:r>
      <w:r w:rsidRPr="00F47296">
        <w:rPr>
          <w:rStyle w:val="FontStyle19"/>
          <w:rFonts w:ascii="Times New Roman" w:hAnsi="Times New Roman" w:cs="Times New Roman"/>
          <w:i w:val="0"/>
          <w:sz w:val="28"/>
          <w:szCs w:val="28"/>
        </w:rPr>
        <w:softHyphen/>
        <w:t>лений).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22"/>
          <w:sz w:val="28"/>
          <w:szCs w:val="28"/>
        </w:rPr>
      </w:pPr>
      <w:r w:rsidRPr="00F47296">
        <w:rPr>
          <w:rStyle w:val="FontStyle22"/>
          <w:i/>
          <w:sz w:val="28"/>
          <w:szCs w:val="28"/>
        </w:rPr>
        <w:t xml:space="preserve">Даниэль Дефо. </w:t>
      </w:r>
      <w:r w:rsidRPr="00F47296">
        <w:rPr>
          <w:rStyle w:val="FontStyle22"/>
          <w:sz w:val="28"/>
          <w:szCs w:val="28"/>
        </w:rPr>
        <w:t xml:space="preserve">Краткий рассказ о писателе. </w:t>
      </w:r>
      <w:r w:rsidRPr="00F47296">
        <w:rPr>
          <w:rStyle w:val="FontStyle21"/>
          <w:sz w:val="28"/>
          <w:szCs w:val="28"/>
        </w:rPr>
        <w:t xml:space="preserve">«Робинзон Крузо». </w:t>
      </w:r>
      <w:r w:rsidRPr="00F47296">
        <w:rPr>
          <w:rStyle w:val="FontStyle22"/>
          <w:sz w:val="28"/>
          <w:szCs w:val="28"/>
        </w:rPr>
        <w:t>Жизнь и необычайные приклю</w:t>
      </w:r>
      <w:r w:rsidRPr="00F47296">
        <w:rPr>
          <w:rStyle w:val="FontStyle22"/>
          <w:sz w:val="28"/>
          <w:szCs w:val="28"/>
        </w:rPr>
        <w:softHyphen/>
        <w:t>чения Робинзона Крузо, характер героя. Гимн неисчер</w:t>
      </w:r>
      <w:r w:rsidRPr="00F47296">
        <w:rPr>
          <w:rStyle w:val="FontStyle22"/>
          <w:sz w:val="28"/>
          <w:szCs w:val="28"/>
        </w:rPr>
        <w:softHyphen/>
        <w:t>паемым возможностям человека.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22"/>
          <w:sz w:val="28"/>
          <w:szCs w:val="28"/>
        </w:rPr>
      </w:pPr>
      <w:proofErr w:type="spellStart"/>
      <w:r w:rsidRPr="00F47296">
        <w:rPr>
          <w:rStyle w:val="FontStyle22"/>
          <w:i/>
          <w:sz w:val="28"/>
          <w:szCs w:val="28"/>
        </w:rPr>
        <w:t>ХансКристиан</w:t>
      </w:r>
      <w:proofErr w:type="spellEnd"/>
      <w:r w:rsidRPr="00F47296">
        <w:rPr>
          <w:rStyle w:val="FontStyle22"/>
          <w:i/>
          <w:sz w:val="28"/>
          <w:szCs w:val="28"/>
        </w:rPr>
        <w:t xml:space="preserve"> Андерсен </w:t>
      </w:r>
      <w:r w:rsidRPr="00F47296">
        <w:rPr>
          <w:rStyle w:val="FontStyle22"/>
          <w:sz w:val="28"/>
          <w:szCs w:val="28"/>
        </w:rPr>
        <w:t xml:space="preserve">Краткий рассказ о писателе. </w:t>
      </w:r>
      <w:r w:rsidRPr="00F47296">
        <w:rPr>
          <w:rStyle w:val="FontStyle21"/>
          <w:sz w:val="28"/>
          <w:szCs w:val="28"/>
        </w:rPr>
        <w:t xml:space="preserve">«Снежная королева». </w:t>
      </w:r>
      <w:r w:rsidRPr="00F47296">
        <w:rPr>
          <w:rStyle w:val="FontStyle22"/>
          <w:sz w:val="28"/>
          <w:szCs w:val="28"/>
        </w:rPr>
        <w:t xml:space="preserve">Соотношение </w:t>
      </w:r>
      <w:proofErr w:type="gramStart"/>
      <w:r w:rsidRPr="00F47296">
        <w:rPr>
          <w:rStyle w:val="FontStyle22"/>
          <w:sz w:val="28"/>
          <w:szCs w:val="28"/>
        </w:rPr>
        <w:t>реального</w:t>
      </w:r>
      <w:proofErr w:type="gramEnd"/>
      <w:r w:rsidRPr="00F47296">
        <w:rPr>
          <w:rStyle w:val="FontStyle22"/>
          <w:sz w:val="28"/>
          <w:szCs w:val="28"/>
        </w:rPr>
        <w:t xml:space="preserve"> и фантастического. Противопоставление красоты внешней и внутренней — Герда и Снежная королева. Победа добра, любви и дружбы над злом.</w:t>
      </w:r>
    </w:p>
    <w:p w:rsidR="00615909" w:rsidRPr="00F47296" w:rsidRDefault="00615909" w:rsidP="00615909">
      <w:pPr>
        <w:pStyle w:val="Style2"/>
        <w:widowControl/>
        <w:spacing w:line="240" w:lineRule="auto"/>
        <w:ind w:firstLine="284"/>
        <w:contextualSpacing/>
        <w:jc w:val="both"/>
        <w:rPr>
          <w:rStyle w:val="FontStyle22"/>
          <w:sz w:val="28"/>
          <w:szCs w:val="28"/>
        </w:rPr>
      </w:pPr>
      <w:r w:rsidRPr="00F47296">
        <w:rPr>
          <w:rStyle w:val="FontStyle22"/>
          <w:i/>
          <w:sz w:val="28"/>
          <w:szCs w:val="28"/>
        </w:rPr>
        <w:t>Марк Твен</w:t>
      </w:r>
      <w:r w:rsidRPr="00F47296">
        <w:rPr>
          <w:rStyle w:val="FontStyle22"/>
          <w:sz w:val="28"/>
          <w:szCs w:val="28"/>
        </w:rPr>
        <w:t xml:space="preserve"> Краткий рассказ о писателе. </w:t>
      </w:r>
      <w:r w:rsidRPr="00F47296">
        <w:rPr>
          <w:rStyle w:val="FontStyle21"/>
          <w:sz w:val="28"/>
          <w:szCs w:val="28"/>
        </w:rPr>
        <w:t xml:space="preserve">«Приключения Тома </w:t>
      </w:r>
      <w:proofErr w:type="spellStart"/>
      <w:r w:rsidRPr="00F47296">
        <w:rPr>
          <w:rStyle w:val="FontStyle21"/>
          <w:sz w:val="28"/>
          <w:szCs w:val="28"/>
        </w:rPr>
        <w:t>Сойера</w:t>
      </w:r>
      <w:proofErr w:type="spellEnd"/>
      <w:r w:rsidRPr="00F47296">
        <w:rPr>
          <w:rStyle w:val="FontStyle21"/>
          <w:sz w:val="28"/>
          <w:szCs w:val="28"/>
        </w:rPr>
        <w:t xml:space="preserve">». </w:t>
      </w:r>
      <w:r w:rsidRPr="00F47296">
        <w:rPr>
          <w:rStyle w:val="FontStyle22"/>
          <w:sz w:val="28"/>
          <w:szCs w:val="28"/>
        </w:rPr>
        <w:t>Том и Гек. Дружба мальчиков. Игры, забавы, находчивость, предприимчи</w:t>
      </w:r>
      <w:r w:rsidRPr="00F47296">
        <w:rPr>
          <w:rStyle w:val="FontStyle22"/>
          <w:sz w:val="28"/>
          <w:szCs w:val="28"/>
        </w:rPr>
        <w:softHyphen/>
        <w:t>вость. Черты характера Тома, раскрывающиеся в отно</w:t>
      </w:r>
      <w:r w:rsidRPr="00F47296">
        <w:rPr>
          <w:rStyle w:val="FontStyle22"/>
          <w:sz w:val="28"/>
          <w:szCs w:val="28"/>
        </w:rPr>
        <w:softHyphen/>
        <w:t>шениях с друзьями. Том и Беки, их дружба. Внутренний мир героев М. Твена.</w:t>
      </w:r>
    </w:p>
    <w:p w:rsidR="00615909" w:rsidRPr="00F47296" w:rsidRDefault="00615909" w:rsidP="00615909">
      <w:pPr>
        <w:pStyle w:val="Style13"/>
        <w:widowControl/>
        <w:ind w:firstLine="284"/>
        <w:contextualSpacing/>
        <w:jc w:val="both"/>
        <w:rPr>
          <w:rStyle w:val="FontStyle24"/>
          <w:sz w:val="28"/>
          <w:szCs w:val="28"/>
        </w:rPr>
      </w:pPr>
      <w:proofErr w:type="spellStart"/>
      <w:r w:rsidRPr="00F47296">
        <w:rPr>
          <w:rStyle w:val="FontStyle24"/>
          <w:sz w:val="28"/>
          <w:szCs w:val="28"/>
        </w:rPr>
        <w:t>Джек</w:t>
      </w:r>
      <w:r w:rsidRPr="00F47296">
        <w:rPr>
          <w:rStyle w:val="FontStyle22"/>
          <w:i/>
          <w:sz w:val="28"/>
          <w:szCs w:val="28"/>
        </w:rPr>
        <w:t>Лондон</w:t>
      </w:r>
      <w:proofErr w:type="spellEnd"/>
      <w:r w:rsidRPr="00F47296">
        <w:rPr>
          <w:rStyle w:val="FontStyle22"/>
          <w:sz w:val="28"/>
          <w:szCs w:val="28"/>
        </w:rPr>
        <w:t xml:space="preserve"> Краткий рассказ о писателе. </w:t>
      </w:r>
      <w:r w:rsidRPr="00F47296">
        <w:rPr>
          <w:rStyle w:val="FontStyle21"/>
          <w:sz w:val="28"/>
          <w:szCs w:val="28"/>
        </w:rPr>
        <w:t xml:space="preserve">«Сказание о </w:t>
      </w:r>
      <w:proofErr w:type="spellStart"/>
      <w:r w:rsidRPr="00F47296">
        <w:rPr>
          <w:rStyle w:val="FontStyle21"/>
          <w:sz w:val="28"/>
          <w:szCs w:val="28"/>
        </w:rPr>
        <w:t>Кише</w:t>
      </w:r>
      <w:proofErr w:type="spellEnd"/>
      <w:r w:rsidRPr="00F47296">
        <w:rPr>
          <w:rStyle w:val="FontStyle21"/>
          <w:sz w:val="28"/>
          <w:szCs w:val="28"/>
        </w:rPr>
        <w:t xml:space="preserve">» — </w:t>
      </w:r>
      <w:r w:rsidRPr="00F47296">
        <w:rPr>
          <w:rStyle w:val="FontStyle22"/>
          <w:sz w:val="28"/>
          <w:szCs w:val="28"/>
        </w:rPr>
        <w:t>сказание о взрослении под</w:t>
      </w:r>
      <w:r w:rsidRPr="00F47296">
        <w:rPr>
          <w:rStyle w:val="FontStyle22"/>
          <w:sz w:val="28"/>
          <w:szCs w:val="28"/>
        </w:rPr>
        <w:softHyphen/>
        <w:t>ростка, вынужденного добывать пищу, заботиться старших. Уважение взрослых. Характер мальчика — смелость, мужество, изобретательность, смекалка, чувство собственного достоинства — опора в трудных жизненных обстоятельствах. Мастерство писателя в поэтическом изображении жизни северного народа.</w:t>
      </w:r>
    </w:p>
    <w:p w:rsidR="00615909" w:rsidRPr="00F47296" w:rsidRDefault="00615909" w:rsidP="00615909">
      <w:pPr>
        <w:pStyle w:val="Style13"/>
        <w:widowControl/>
        <w:ind w:firstLine="284"/>
        <w:contextualSpacing/>
        <w:jc w:val="both"/>
        <w:rPr>
          <w:rStyle w:val="FontStyle22"/>
          <w:sz w:val="28"/>
          <w:szCs w:val="28"/>
        </w:rPr>
      </w:pPr>
      <w:r w:rsidRPr="00F47296">
        <w:rPr>
          <w:rStyle w:val="FontStyle22"/>
          <w:sz w:val="28"/>
          <w:szCs w:val="28"/>
        </w:rPr>
        <w:t>ПОДВЕДЕНИЕ ИТОГОВ ЗА ГОД (2ч.)</w:t>
      </w:r>
    </w:p>
    <w:p w:rsidR="005528E7" w:rsidRPr="00F47296" w:rsidRDefault="005528E7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F47296" w:rsidRDefault="005528E7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F47296" w:rsidRDefault="005528E7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F47296" w:rsidRDefault="005528E7" w:rsidP="00234223">
      <w:pPr>
        <w:widowControl/>
        <w:tabs>
          <w:tab w:val="left" w:pos="562"/>
        </w:tabs>
        <w:spacing w:line="211" w:lineRule="atLeast"/>
        <w:ind w:right="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F47296" w:rsidRDefault="005528E7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F47296" w:rsidRDefault="005528E7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F47296" w:rsidRDefault="005528E7" w:rsidP="00234223">
      <w:pPr>
        <w:widowControl/>
        <w:tabs>
          <w:tab w:val="left" w:pos="562"/>
        </w:tabs>
        <w:spacing w:line="211" w:lineRule="atLeast"/>
        <w:ind w:right="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F47296" w:rsidRDefault="005528E7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F47296" w:rsidRDefault="005528E7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F47296" w:rsidRDefault="005528E7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F47296" w:rsidRDefault="005528E7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F47296" w:rsidRDefault="005528E7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8E7" w:rsidRPr="00482E89" w:rsidRDefault="005528E7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2"/>
          <w:szCs w:val="22"/>
        </w:rPr>
        <w:sectPr w:rsidR="005528E7" w:rsidRPr="00482E89" w:rsidSect="005528E7">
          <w:footerReference w:type="default" r:id="rId11"/>
          <w:pgSz w:w="11906" w:h="16838"/>
          <w:pgMar w:top="568" w:right="426" w:bottom="426" w:left="567" w:header="708" w:footer="708" w:gutter="0"/>
          <w:cols w:space="708"/>
          <w:docGrid w:linePitch="360"/>
        </w:sectPr>
      </w:pPr>
    </w:p>
    <w:p w:rsidR="00733B68" w:rsidRDefault="00615909" w:rsidP="00615909">
      <w:pPr>
        <w:widowControl/>
        <w:tabs>
          <w:tab w:val="left" w:pos="562"/>
        </w:tabs>
        <w:spacing w:line="211" w:lineRule="atLeast"/>
        <w:ind w:right="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82E89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Календарно-тематическое планирование</w:t>
      </w:r>
    </w:p>
    <w:p w:rsidR="00733B68" w:rsidRDefault="00733B68" w:rsidP="00733B68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615909" w:rsidRDefault="00733B68" w:rsidP="00733B68">
      <w:pPr>
        <w:tabs>
          <w:tab w:val="left" w:pos="13230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733B68" w:rsidRPr="00733B68" w:rsidRDefault="00733B68" w:rsidP="00733B68">
      <w:pPr>
        <w:tabs>
          <w:tab w:val="left" w:pos="13230"/>
        </w:tabs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="-101" w:tblpY="35"/>
        <w:tblOverlap w:val="never"/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74"/>
        <w:gridCol w:w="42"/>
        <w:gridCol w:w="1275"/>
        <w:gridCol w:w="61"/>
        <w:gridCol w:w="2588"/>
        <w:gridCol w:w="1700"/>
        <w:gridCol w:w="2133"/>
        <w:gridCol w:w="707"/>
        <w:gridCol w:w="1855"/>
        <w:gridCol w:w="35"/>
        <w:gridCol w:w="1365"/>
        <w:gridCol w:w="26"/>
        <w:gridCol w:w="1258"/>
        <w:gridCol w:w="1275"/>
        <w:gridCol w:w="1139"/>
      </w:tblGrid>
      <w:tr w:rsidR="00F93353" w:rsidRPr="00482E89" w:rsidTr="00234223">
        <w:trPr>
          <w:trHeight w:val="1410"/>
        </w:trPr>
        <w:tc>
          <w:tcPr>
            <w:tcW w:w="222" w:type="pct"/>
            <w:gridSpan w:val="2"/>
            <w:vMerge w:val="restart"/>
            <w:shd w:val="clear" w:color="auto" w:fill="FFFFFF"/>
          </w:tcPr>
          <w:p w:rsidR="00F93353" w:rsidRPr="00482E89" w:rsidRDefault="00F93353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4" w:type="pct"/>
            <w:gridSpan w:val="2"/>
            <w:vMerge w:val="restart"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</w:rPr>
              <w:t>Тема</w:t>
            </w:r>
          </w:p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802" w:type="pct"/>
            <w:vMerge w:val="restart"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</w:rPr>
              <w:t>Виды учебной деятельности</w:t>
            </w:r>
          </w:p>
        </w:tc>
        <w:tc>
          <w:tcPr>
            <w:tcW w:w="1993" w:type="pct"/>
            <w:gridSpan w:val="5"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  <w:sz w:val="22"/>
                <w:szCs w:val="22"/>
              </w:rPr>
              <w:t>Планируемые результаты</w:t>
            </w:r>
          </w:p>
        </w:tc>
        <w:tc>
          <w:tcPr>
            <w:tcW w:w="821" w:type="pct"/>
            <w:gridSpan w:val="3"/>
            <w:vMerge w:val="restart"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r w:rsidRPr="00234223">
              <w:rPr>
                <w:rFonts w:ascii="Times New Roman" w:hAnsi="Times New Roman" w:cs="Times New Roman"/>
                <w:b/>
              </w:rPr>
              <w:t>кнтроля</w:t>
            </w:r>
            <w:proofErr w:type="spellEnd"/>
            <w:r w:rsidRPr="00234223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234223">
              <w:rPr>
                <w:rFonts w:ascii="Times New Roman" w:hAnsi="Times New Roman" w:cs="Times New Roman"/>
                <w:b/>
              </w:rPr>
              <w:t>Измеритеи</w:t>
            </w:r>
            <w:proofErr w:type="spellEnd"/>
          </w:p>
        </w:tc>
        <w:tc>
          <w:tcPr>
            <w:tcW w:w="748" w:type="pct"/>
            <w:gridSpan w:val="2"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F93353" w:rsidRPr="00482E89" w:rsidTr="0078004F">
        <w:trPr>
          <w:trHeight w:val="1680"/>
        </w:trPr>
        <w:tc>
          <w:tcPr>
            <w:tcW w:w="222" w:type="pct"/>
            <w:gridSpan w:val="2"/>
            <w:vMerge/>
            <w:shd w:val="clear" w:color="auto" w:fill="FFFFFF"/>
          </w:tcPr>
          <w:p w:rsidR="00F93353" w:rsidRDefault="00F93353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" w:type="pct"/>
            <w:gridSpan w:val="2"/>
            <w:vMerge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2" w:type="pct"/>
            <w:vMerge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" w:type="pct"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  <w:sz w:val="22"/>
                <w:szCs w:val="22"/>
              </w:rPr>
              <w:t>Предметные</w:t>
            </w:r>
          </w:p>
        </w:tc>
        <w:tc>
          <w:tcPr>
            <w:tcW w:w="661" w:type="pct"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34223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</w:t>
            </w:r>
            <w:proofErr w:type="spellEnd"/>
          </w:p>
          <w:p w:rsidR="00F93353" w:rsidRPr="00234223" w:rsidRDefault="00F93353" w:rsidP="00234223">
            <w:pPr>
              <w:keepNext/>
              <w:keepLines/>
              <w:shd w:val="clear" w:color="auto" w:fill="FFFFFF"/>
              <w:tabs>
                <w:tab w:val="left" w:pos="78"/>
              </w:tabs>
              <w:spacing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  <w:sz w:val="22"/>
                <w:szCs w:val="22"/>
              </w:rPr>
              <w:t>Коммуникативные УУД</w:t>
            </w:r>
          </w:p>
          <w:p w:rsidR="00F93353" w:rsidRPr="00234223" w:rsidRDefault="00F93353" w:rsidP="00234223">
            <w:pPr>
              <w:keepNext/>
              <w:keepLines/>
              <w:shd w:val="clear" w:color="auto" w:fill="FFFFFF"/>
              <w:tabs>
                <w:tab w:val="left" w:pos="78"/>
              </w:tabs>
              <w:spacing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  <w:sz w:val="22"/>
                <w:szCs w:val="22"/>
              </w:rPr>
              <w:t>Регулятивные УУД</w:t>
            </w:r>
          </w:p>
          <w:p w:rsidR="00F93353" w:rsidRPr="00234223" w:rsidRDefault="00F93353" w:rsidP="00234223">
            <w:pPr>
              <w:keepNext/>
              <w:keepLines/>
              <w:shd w:val="clear" w:color="auto" w:fill="FFFFFF"/>
              <w:tabs>
                <w:tab w:val="left" w:pos="78"/>
              </w:tabs>
              <w:spacing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  <w:sz w:val="22"/>
                <w:szCs w:val="22"/>
              </w:rPr>
              <w:t>Познавательные УУД</w:t>
            </w:r>
          </w:p>
        </w:tc>
        <w:tc>
          <w:tcPr>
            <w:tcW w:w="805" w:type="pct"/>
            <w:gridSpan w:val="3"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</w:t>
            </w:r>
          </w:p>
        </w:tc>
        <w:tc>
          <w:tcPr>
            <w:tcW w:w="821" w:type="pct"/>
            <w:gridSpan w:val="3"/>
            <w:vMerge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5" w:type="pct"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353" w:type="pct"/>
            <w:shd w:val="clear" w:color="auto" w:fill="FFFFFF"/>
          </w:tcPr>
          <w:p w:rsidR="00F93353" w:rsidRPr="00234223" w:rsidRDefault="00F93353" w:rsidP="0023422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34223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324278" w:rsidRPr="00482E89" w:rsidTr="0078004F">
        <w:trPr>
          <w:trHeight w:val="3660"/>
        </w:trPr>
        <w:tc>
          <w:tcPr>
            <w:tcW w:w="222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414" w:type="pct"/>
            <w:gridSpan w:val="2"/>
            <w:shd w:val="clear" w:color="auto" w:fill="FFFFFF"/>
          </w:tcPr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Учебник лите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ратуры и работа с ним. Книга в жизни чело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века</w:t>
            </w:r>
          </w:p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</w:p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</w:p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</w:p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</w:p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Style w:val="FontStyle26"/>
                <w:sz w:val="22"/>
                <w:szCs w:val="22"/>
              </w:rPr>
              <w:t>Изучение содержания параграфа учебника, работа с теоретическим литературоведческим материалом (основные понятия: «литера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тура», «книга», «структура учебника»).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пользо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ваться учебником, определять роль кни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ги в жизни человека.</w:t>
            </w:r>
          </w:p>
        </w:tc>
        <w:tc>
          <w:tcPr>
            <w:tcW w:w="661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искать и выделять необходимую информацию из учебника. </w:t>
            </w: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Выбирать действия в соот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ветствии с поставленной задачей. </w:t>
            </w:r>
          </w:p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ставить вопросы и обращаться за помощью к учебной</w:t>
            </w: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t>лите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ратуре.</w:t>
            </w:r>
          </w:p>
        </w:tc>
        <w:tc>
          <w:tcPr>
            <w:tcW w:w="805" w:type="pct"/>
            <w:gridSpan w:val="3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«стартовой» моти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вации к обучению.</w:t>
            </w:r>
          </w:p>
        </w:tc>
        <w:tc>
          <w:tcPr>
            <w:tcW w:w="821" w:type="pct"/>
            <w:gridSpan w:val="3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2419"/>
        </w:trPr>
        <w:tc>
          <w:tcPr>
            <w:tcW w:w="222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414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Фольклор — коллективное устное народное творчество. Малые жанры фольклора.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составление таблицы «Жанровые признаки произведений устного народ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ного творчества», составление тезисного плана по теме «Малые жанры фолькло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пользо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ваться учебником, определять роль кни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ги в жизни человека.</w:t>
            </w:r>
          </w:p>
        </w:tc>
        <w:tc>
          <w:tcPr>
            <w:tcW w:w="661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искать и выделять необходимую информацию из учебника. </w:t>
            </w: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Выбирать действия в соот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ветствии с поставленной задачей. </w:t>
            </w:r>
          </w:p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ставить вопросы и обращаться за помощью к учебной</w:t>
            </w: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t>лите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ратуре.</w:t>
            </w:r>
          </w:p>
        </w:tc>
        <w:tc>
          <w:tcPr>
            <w:tcW w:w="805" w:type="pct"/>
            <w:gridSpan w:val="3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вации к обучению.</w:t>
            </w:r>
          </w:p>
        </w:tc>
        <w:tc>
          <w:tcPr>
            <w:tcW w:w="821" w:type="pct"/>
            <w:gridSpan w:val="3"/>
            <w:shd w:val="clear" w:color="auto" w:fill="FFFFFF"/>
          </w:tcPr>
          <w:p w:rsidR="00324278" w:rsidRPr="00482E89" w:rsidRDefault="00861C9D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22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414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Русские 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родные сказки. Сказки как вид народной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зы. </w:t>
            </w:r>
            <w:r w:rsidRPr="00482E89">
              <w:rPr>
                <w:rStyle w:val="FontStyle22"/>
                <w:sz w:val="22"/>
                <w:szCs w:val="22"/>
              </w:rPr>
              <w:t xml:space="preserve">Татарские народные сказки, их сходство с русскими сказками. </w:t>
            </w:r>
            <w:r w:rsidRPr="00482E89">
              <w:rPr>
                <w:rStyle w:val="FontStyle26"/>
                <w:sz w:val="22"/>
                <w:szCs w:val="22"/>
              </w:rPr>
              <w:t>Виды сказок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Составление тезисного плана по теме «Сказка», составление таблицы «Виды сказок», пере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сказ статьи «Сказители», письменный от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вет на вопрос «Нравоучительный и фило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софский характер сказок».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различать сказки по видам, выявлять отличия, использовать при </w:t>
            </w:r>
            <w:proofErr w:type="spellStart"/>
            <w:r w:rsidRPr="00482E89">
              <w:rPr>
                <w:rStyle w:val="FontStyle26"/>
                <w:sz w:val="22"/>
                <w:szCs w:val="22"/>
              </w:rPr>
              <w:t>сказывании</w:t>
            </w:r>
            <w:proofErr w:type="spellEnd"/>
            <w:r w:rsidRPr="00482E89">
              <w:rPr>
                <w:rStyle w:val="FontStyle26"/>
                <w:sz w:val="22"/>
                <w:szCs w:val="22"/>
              </w:rPr>
              <w:t xml:space="preserve"> харак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терные речевые обо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роты </w:t>
            </w:r>
          </w:p>
        </w:tc>
        <w:tc>
          <w:tcPr>
            <w:tcW w:w="661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ориентироваться в разнообразии способов решения задач.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Формулировать и удержи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вать учебную задачу.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формулировать собственное мнение и свою позицию.</w:t>
            </w:r>
          </w:p>
        </w:tc>
        <w:tc>
          <w:tcPr>
            <w:tcW w:w="805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к ин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дивидуальной и коллективной деятельности.</w:t>
            </w:r>
          </w:p>
        </w:tc>
        <w:tc>
          <w:tcPr>
            <w:tcW w:w="821" w:type="pct"/>
            <w:gridSpan w:val="3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составление тезисного плана, составление плана, письменный ответ.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324278" w:rsidTr="0078004F">
        <w:trPr>
          <w:trHeight w:val="510"/>
        </w:trPr>
        <w:tc>
          <w:tcPr>
            <w:tcW w:w="222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414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Волшебная сказка «Царев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на-лягушка». Народная 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раль в характере и поступках героев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выявлять характерные худо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жественные сказоч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ные приемы (ска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зочные формулы,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постоянные эпитеты, гиперболы, повторы) </w:t>
            </w:r>
          </w:p>
        </w:tc>
        <w:tc>
          <w:tcPr>
            <w:tcW w:w="661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строить сообщение исследовательского характера в устной форме. 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Формировать ситуацию 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флексии и самодиагностики.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проявлять актив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ность для решения коммуникативных 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знавательных задач</w:t>
            </w:r>
          </w:p>
        </w:tc>
        <w:tc>
          <w:tcPr>
            <w:tcW w:w="805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этических чувств, доброжелательно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сти и эмоциональ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но-нравственной отзывчивости</w:t>
            </w:r>
          </w:p>
        </w:tc>
        <w:tc>
          <w:tcPr>
            <w:tcW w:w="821" w:type="pct"/>
            <w:gridSpan w:val="3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22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414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Волшебная сказка «Царевна лягушка». Ху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дожественный мир сказки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опреде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мораль сказки, композиционные ча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сти сказки, исполь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зовать при </w:t>
            </w:r>
            <w:proofErr w:type="spellStart"/>
            <w:r w:rsidRPr="00482E89">
              <w:rPr>
                <w:rStyle w:val="FontStyle26"/>
                <w:sz w:val="22"/>
                <w:szCs w:val="22"/>
              </w:rPr>
              <w:t>сказы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вании</w:t>
            </w:r>
            <w:proofErr w:type="spellEnd"/>
            <w:r w:rsidRPr="00482E89">
              <w:rPr>
                <w:rStyle w:val="FontStyle26"/>
                <w:sz w:val="22"/>
                <w:szCs w:val="22"/>
              </w:rPr>
              <w:t xml:space="preserve"> характерные речевые обороты.  </w:t>
            </w:r>
          </w:p>
        </w:tc>
        <w:tc>
          <w:tcPr>
            <w:tcW w:w="661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Самостоятельно делать выводы, перерабатывать информацию. 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планировать алгоритм ответа.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формулировать и высказывать свою точку зрения на собы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тия и поступки героев.</w:t>
            </w:r>
          </w:p>
        </w:tc>
        <w:tc>
          <w:tcPr>
            <w:tcW w:w="805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ценностного отно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шения к происхо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дящим событиям</w:t>
            </w:r>
          </w:p>
        </w:tc>
        <w:tc>
          <w:tcPr>
            <w:tcW w:w="821" w:type="pct"/>
            <w:gridSpan w:val="3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заполнение таблицы, составление тезисного плана, устные ответы.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22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414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Знакомство с волшебной и героической сказкой «Иван Царевич и чу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до-юдо». Жанр сказки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владеть изученной терми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нологией по теме, навыками устной 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нологической речи, понимать мораль сказки,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составлять пересказы эпизодов сказок</w:t>
            </w:r>
            <w:r w:rsidRPr="00482E89">
              <w:rPr>
                <w:rStyle w:val="FontStyle41"/>
                <w:sz w:val="22"/>
                <w:szCs w:val="22"/>
              </w:rPr>
              <w:t xml:space="preserve">. </w:t>
            </w:r>
          </w:p>
        </w:tc>
        <w:tc>
          <w:tcPr>
            <w:tcW w:w="661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41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41"/>
                <w:sz w:val="22"/>
                <w:szCs w:val="22"/>
              </w:rPr>
              <w:t>: В</w:t>
            </w:r>
            <w:r w:rsidRPr="00482E89">
              <w:rPr>
                <w:rStyle w:val="FontStyle26"/>
                <w:sz w:val="22"/>
                <w:szCs w:val="22"/>
              </w:rPr>
              <w:t>ыделять и формулиро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вать познавательную цель.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</w:t>
            </w:r>
            <w:r w:rsidRPr="00482E89">
              <w:rPr>
                <w:rStyle w:val="FontStyle41"/>
                <w:sz w:val="22"/>
                <w:szCs w:val="22"/>
              </w:rPr>
              <w:t>П</w:t>
            </w:r>
            <w:r w:rsidRPr="00482E89">
              <w:rPr>
                <w:rStyle w:val="FontStyle26"/>
                <w:sz w:val="22"/>
                <w:szCs w:val="22"/>
              </w:rPr>
              <w:t>рименять метод информа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ционного поиска, в том числе с помощью компьютерных средств.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Устанавливать рабочие отношения, эффективно сотрудничать и способствовать продуктивной коопера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ции.</w:t>
            </w:r>
          </w:p>
        </w:tc>
        <w:tc>
          <w:tcPr>
            <w:tcW w:w="805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внутренней пози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ции школьника на основе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ступков положи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тельного героя; нравственно-этической ориентации, обеспечивающей личностный 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ральный выбор</w:t>
            </w:r>
          </w:p>
        </w:tc>
        <w:tc>
          <w:tcPr>
            <w:tcW w:w="821" w:type="pct"/>
            <w:gridSpan w:val="3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пересказ, ответы на вопросы, составление тезисного плана.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22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414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Сказки о живот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ных. «Журавль и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цапля». Быто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вая сказка «Сол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датская ши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нель». Народное представление о справедливо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сти, добре и зле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Изучение содержания параграфа учебника «Сказка о животных»,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работа в парах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сильный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— слабый по теме «Бытовая сказка» с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следующей взаимопроверкой материала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Научиться владеть изученной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терми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нологией по теме, навыкам устной 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нологической речи, понимать мораль сказки, составлять пересказы эпизодов сказок. </w:t>
            </w:r>
          </w:p>
        </w:tc>
        <w:tc>
          <w:tcPr>
            <w:tcW w:w="661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выделять и форму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лировать познавательную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цель. 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оценивать и формули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ровать то, что уже усвоено.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моделировать монологическое высказывание, аргументи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ровать свою позицию и координировать ее с позициями партнеров при выработке об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щего решения в совместной деятельности</w:t>
            </w:r>
          </w:p>
        </w:tc>
        <w:tc>
          <w:tcPr>
            <w:tcW w:w="805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навыков иссле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дования текста с опорой не только на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информацию, но и на жанр, ком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позицию, 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тельные средства</w:t>
            </w:r>
          </w:p>
        </w:tc>
        <w:tc>
          <w:tcPr>
            <w:tcW w:w="821" w:type="pct"/>
            <w:gridSpan w:val="3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Оценка за пересказ, устные ответы на вопросы.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22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8</w:t>
            </w:r>
          </w:p>
        </w:tc>
        <w:tc>
          <w:tcPr>
            <w:tcW w:w="414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>
              <w:rPr>
                <w:rStyle w:val="FontStyle26"/>
                <w:sz w:val="22"/>
                <w:szCs w:val="22"/>
              </w:rPr>
              <w:t xml:space="preserve">Общее </w:t>
            </w:r>
            <w:proofErr w:type="spellStart"/>
            <w:r>
              <w:rPr>
                <w:rStyle w:val="FontStyle26"/>
                <w:sz w:val="22"/>
                <w:szCs w:val="22"/>
              </w:rPr>
              <w:t>предстввление</w:t>
            </w:r>
            <w:proofErr w:type="spellEnd"/>
            <w:r>
              <w:rPr>
                <w:rStyle w:val="FontStyle26"/>
                <w:sz w:val="22"/>
                <w:szCs w:val="22"/>
              </w:rPr>
              <w:t xml:space="preserve"> о древнерусской литературе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Изучение содержания параграфа учебника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владеть изученной терми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нологией по теме</w:t>
            </w:r>
          </w:p>
        </w:tc>
        <w:tc>
          <w:tcPr>
            <w:tcW w:w="661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выделять и форму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лировать познавательную цель. 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оценивать и формули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ровать то, что уже усвоено.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моделировать монологическое высказывание, аргументи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ровать свою позицию и координировать ее с позициями партнеров при выработке об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щего решения в совместной деятельности</w:t>
            </w:r>
          </w:p>
        </w:tc>
        <w:tc>
          <w:tcPr>
            <w:tcW w:w="805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навыков иссле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дования текста с опорой не только на информацию, но и на жанр, ком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позицию, 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тельные средства</w:t>
            </w:r>
          </w:p>
        </w:tc>
        <w:tc>
          <w:tcPr>
            <w:tcW w:w="821" w:type="pct"/>
            <w:gridSpan w:val="3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пересказ, устные ответы на вопросы.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Русское летопи</w:t>
            </w:r>
            <w:r w:rsidRPr="00482E89">
              <w:rPr>
                <w:rStyle w:val="FontStyle26"/>
                <w:sz w:val="22"/>
                <w:szCs w:val="22"/>
              </w:rPr>
              <w:softHyphen/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сание. «Подвиг отрока-киевля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нина и хитрость воеводы </w:t>
            </w:r>
            <w:proofErr w:type="spellStart"/>
            <w:r w:rsidRPr="00482E89">
              <w:rPr>
                <w:rStyle w:val="FontStyle26"/>
                <w:sz w:val="22"/>
                <w:szCs w:val="22"/>
              </w:rPr>
              <w:t>Претича</w:t>
            </w:r>
            <w:proofErr w:type="spellEnd"/>
            <w:r w:rsidRPr="00482E89">
              <w:rPr>
                <w:rStyle w:val="FontStyle26"/>
                <w:sz w:val="22"/>
                <w:szCs w:val="22"/>
              </w:rPr>
              <w:t>»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Комплексное повторение, заполнение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таблицы «Лето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пись», работа в парах сильный — слабый по алгоритму выполнения задачи по теме «Устаревшие слова», составление тезис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ного плана статьи учебника, конкурс сообщений по теме «О чем рассказывают летописи?»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«Повесть временных </w:t>
            </w: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лет», презентация, учебник.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искать и выделять необходимую информацию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в предложен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ных текстах. 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осознавать усвоенный материал, качество и уровень усвоения.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Ставить вопросы, обра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Формирование уважительного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отношения к исто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рии и культуре сла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вянских народов (наших предков)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Оценка за заполнение таблицы, составление </w:t>
            </w: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тезисного плана.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10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М.В. Ломо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носов. Юмо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ристическое нравоучение. Стихотворение «Случились вместе два астронома в пиру...»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Изучение содержания параграфа учебника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Учебник, презентация, иллюстрации.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извлекать необхо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димую информацию из прослушанного или прочитанного текста. 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анализировать стихо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творный текст.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читать вслух и понимать прочитанное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 Формирование 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выков самоанализа и самоконтроля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заполнение таблицы.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Русские басни. Жанр басни. Истоки басен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ного жанра (Эзоп,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Лафон-тен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, русские баснописцы XVIII в.). И.А. Крылов.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Ознакомление с творчеством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Изучение содержания параграфа учебника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понимать иносказательный подтекст басен и их мораль, 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чи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тать басни по ролям (инсценированному чтению), выявлять способы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самообразо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вания.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Узнавать, называть и определять объекты в соответствии с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держанием. 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Формировать ситуацию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са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морегуляции эмоциональных состояний, т. е. формировать операциональный опыт.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читать вслух и понимать прочитанное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тивации к обуче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нию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пересказ и письменную работу.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12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Басни И.А. Кры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лова «Ворона и Лисица», «Свинья под ду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бом», «Зеркало и Обезьяна». Осмеяние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роков — грубой силы, жадности, неблагодарно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сти, хитрости. Басня «Волк на псарне» — отражение исторических событий в басне. Патриотическая позиция автора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Изучение содержания параграфа учебника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читать басни по ролям, по образцу из фонохрестоматии, (инсценированному чтению), навыкам проектной деятель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ности.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К: Уметь узнавать, называть и определять объекты в соответствии с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держанием (формировать  </w:t>
            </w:r>
            <w:proofErr w:type="gramEnd"/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Умение работать по алгоритмам). применять метод информа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ционного поиска, в том числе с помощью компьютерных средств.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навыки выразительного чтения, коллективного взаимодействия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к самосо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вершенствованию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составление тезисного плана и пересказ по плану.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В.А. Жуков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ский. Краткий рассказ о поэте. Сказка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«Спя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щая царевна». Сходные и раз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личные черты сказки Жуков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ского и народ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ной сказки. 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Изучение содержания параграфа учебника «Бал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лада», работа в парах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сильный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— слабый по теме «Авторская сказка» с последую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щей взаимопроверкой.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опреде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(выделять) чер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ты народной сказки, видеть особенности авторской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сказки.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конструировать осознанное и произвольное сообщение в устной форме.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навыки само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контроля, выполнять учебные действия.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читать вслух, по</w:t>
            </w:r>
            <w:r w:rsidRPr="00482E89">
              <w:rPr>
                <w:rStyle w:val="FontStyle26"/>
                <w:sz w:val="22"/>
                <w:szCs w:val="22"/>
              </w:rPr>
              <w:softHyphen/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нимать прочитанное.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Овладение техни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кой художествен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ного пересказа, выразительного чтения баллады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персказ и письменную работу.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5"/>
                <w:b w:val="0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Бал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лада «Кубок»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Изучение содержания параграфа учебника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правиль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 и четко давать ответы на поставлен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ные вопросы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синтезировать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лученную информацию для составления ответа (тест).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делать анализ текста, используя изученную терминоло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гию и полученные знания.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определять меры усвоения изученного материала.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выков самоанализа и самоконтроля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тест.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А.С. Пушкин. Детство, годы учения. Стихотворе Изучение содержания параграфа учебника ние «Няне»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Изучение содержания параграфа учебника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находить в поэтических тек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стах изобразитель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но-выразительные средства, определять влияние народного творчества на фор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мирование взглядов поэта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К: Уметь объяснять особен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ности стихотворной речи, учиться слышать ритм стихотворного текста.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ситуацию 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флексии — самодиагностики и самокоррек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ции коллективной деятельности.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обсуждать разные точки зрения и вырабатывать общее мне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уважения к куль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турному наследию нашей Родины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заполнение таблицы, устные ответы.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16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«У лукоморья дуб зеленый...». Пролог к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поэме «Руслан и Люд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мила» — собира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тельная картина сюжетов, обра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зов и событий народных ска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зок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Комплексное повторение, работа в парах сильный — слабый по алгоритму выполнения задачи,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запол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нение таблицы «Стихотворная и прозаи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ческая речь», составление тезисного пла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на по теме «Зачин, концовка волшебной сказки».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Научиться находить в поэтических тек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стах изобразительно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-выразительные сред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ства, выразительно читать пролог;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знакомиться с миром пушкинской сказки, с героями и сюже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том поэмы «Руслан и Людмила»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К: Уметь объяснять особен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ности стихотворной речи, слышать ритм стихотворного текста.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выделять то, что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уже усвоено, и что еще подлежит усвоению.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обсуждать разные точки зрения и вырабатывать общее мнение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познавательного интереса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17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А.С. Пуш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кин «Сказка о мертвой ца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ревне и семи богатырях» — ее истоки. «Бро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дячие сюжеты». Народная 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раль, нравствен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ность — красота внешняя и вну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тренняя, победа добра над злом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сообщение по теме «Литература и другие виды искусства», работа в парах сильный — слабый по алгоритму вы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полнения задачи по темам «Образы, их характеристика», «Стихотворная и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заическая речь. Рифма, ритм, строфа, способы рифмовки (по вариантам).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выделять основные части сказ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ки, отвечать на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ставленные вопросы по ее содержанию, оценивать поступки и поведение сказоч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ных героев, состав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план рассказа о герое, сопоставлять содержание сказки и музыкальных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изведений — иллюст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раций к сказке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производить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поиск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и выделение необходимой информации, составлять характеристику сказочного ге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роя, давать оценку его поступкам.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ситуацию саморегуляции эмоциональных и функ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циональных состояний, т. е. формировать операциональный опыт.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сотрудничать в коллективе в процессе поиска ответов на поставленные вопросы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познавательного интереса, навыков сопоставления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сообщения.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18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А.С. Пушкин. «Сказка о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мерт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вой царевне и семи богаты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рях». Сходство и различие литературной сказки и сказки народной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Комплексное повторение, заполнение таблицы «Основная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мысль. Средства художественной выра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зительности речи», работа в парах силь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ный — слабый по алгоритму выполнения задачи по теме «Сказочные формулы», составление тезисного плана по теме «Поэтичность, музыкальность пушкин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ской сказки».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Научиться находить основную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мысль сказки, сопоставлять литературную и 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родную сказку, слу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шать художественное чтение (фонохрестоматия</w:t>
            </w:r>
            <w:r w:rsidRPr="00482E89">
              <w:rPr>
                <w:rStyle w:val="FontStyle30"/>
                <w:sz w:val="22"/>
                <w:szCs w:val="22"/>
              </w:rPr>
              <w:t xml:space="preserve">: </w:t>
            </w:r>
            <w:r w:rsidRPr="00482E89">
              <w:rPr>
                <w:rStyle w:val="FontStyle26"/>
                <w:sz w:val="22"/>
                <w:szCs w:val="22"/>
              </w:rPr>
              <w:t>диалог 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щенки и царевны)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формулировать возможный вариант решения проблемы,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который проверяется в ходе проведения исследования.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анализировать текст.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обосновывать и доказывать свое мнение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цесса и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навыков саморегуляции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Оценка за составление таблицы, пересказ по плану.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19</w:t>
            </w: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Р.р. Стихотворная и прозаическая речь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.Р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итм, рифма, строфа.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Работа в парах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силь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ный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— слабый по алгоритму выполнения задачи по теме «Сказочные формулы», составление тезисного плана по теме «Поэтичность, музыкальность пушкин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ской сказки».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формулировать возможный вариант решения проблемы, который проверяется в ходе проведения исследования.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анализировать текст.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обосновывать и доказывать свое мнение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цесса и навыков саморегуляции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Помощники царевны. Народная мораль, нравственность.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работа в парах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силь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ный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— слабый по алгоритму выполнения задачи по теме «Сказочные формулы», составление тезисного плана по теме «Поэтичность, музыкальность пушкин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ской сказки».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формулировать возможный вариант решения проблемы, который проверяется в ходе проведения исследования.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анализировать текст.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обосновывать и доказывать свое мнение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цесса и навыков саморегуляции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21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Р.р. Королевич Елисей. Победа добра над злом.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Работа в парах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силь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ный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— слабый по алгоритму выполнения задачи по теме «Сказочные формулы», составление тезисного плана по теме «Поэтичность,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музыкальность пушкин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ской сказки».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формулировать возможный вариант решения проблемы, который проверяется в ходе проведения исследования.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анализировать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текст.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обосновывать и доказывать свое мнение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цесса и навыков саморегуляции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Оценки за письменную работу.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22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Русская лите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ратурная сказ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ка. А. Погорель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ский. Краткий рассказ о пи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сателе. Сказка «Черная курица, или Подземные жители». Подго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товка к проекту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самостоятель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ная работа по первичному проектированию выполнения творческого задания по теме «Иллюстрации к сказке А. Погорельско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го»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состав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первичный проект (индивиду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альный, коллектив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ный), электронную презентацию «Ил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люстрации к сказке А. Погорельского»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К: Уметь объяснять особен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ности текста литературной сказки начала XIX в.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выделять то, что уже усвоено, и что еще подлежит усвоению.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обсуждать разные точки зрения и вырабатывать общее мне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ние по проблеме урока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тивации к самосо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вершенствованию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23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А. Погорель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ский Сказка «Черная курица, или Подземные жители». Мир детства в изо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бражении писа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теля. Проект.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Индивиду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альная и парная работа с дидактическим материалом по теме «Композиционные, стилистические языковые особенности литературной сказки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читать сказку по ролям, подбирать цитаты из текста к иллюст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рациям к сказке, вы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полнять проектную деятельность по ал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горитму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производить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поиск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и выделение необходимой информации, составлять характеристику сказочного ге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роя, давать оценку его поступкам.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ситуацию саморегуляции эмоциональных и функ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циональных состояний, т. е. формировать операциональный опыт.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сотрудничать в коллективе в процессе поиска ответов на поставленные вопросы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познавательного интереса, навыков сопоставления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Оценки за проектную работу.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24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М.Ю. Лермон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тов. Краткий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рассказ о поэ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те. «Бороди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но» — отклик на 25-летнюю годовщину Бо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родинского сра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жения (1837)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Составление таблицы «Историческая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нова произведения», работа в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парах силь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ный — слабый с последующей самопро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веркой по образцу выполнения задания по теме «Сравнение, гипербола, эпитет».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Научиться опреде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тему стихотво</w:t>
            </w:r>
            <w:r w:rsidRPr="00482E89">
              <w:rPr>
                <w:rStyle w:val="FontStyle26"/>
                <w:sz w:val="22"/>
                <w:szCs w:val="22"/>
              </w:rPr>
              <w:softHyphen/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рения, выразительно читать, применять навыки пересказа статьи учебника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находить и отбирать необходимую информацию.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определять последова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тельность выполнения задач для достиже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ния цели.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применять изученные навыки при работе по анализу текста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тереса к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общекуль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турному наследию России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Оценка за составление таблицы, устные ответы.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25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Мастерство М.Ю. Лермон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това в создании батальных сцен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заполнение таблицы «Композиция произведения», работа в парах сильный — слабый по алгорит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му выполнения задачи по теме «Автор, рассказчик».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понимать стихотворный текст, выразительно читать стихотворение, ар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гументировать свое отношение к геро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ям произведения, находить прямые авторские оценки, слушать художест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венное чтение текста (фонохрестоматия)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выделять в тексте главное, формулировать вариант решения поставленной на уроке задачи.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сравнивать свои дей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ствия с ожидаемым результатом.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применять изученные навыки при работе по анализу текста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тереса к общекуль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турному наследию России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выразительное чтение.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26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Н.В. Гоголь. Краткий рас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сказ о писателе.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«Заколдованное место» —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весть из сборника «Вечера на хуторе близ Диканьки»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Изучение содержания параграфа учебника, состав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ление конспекта по теме «Фантастика» (развитие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представлений), пересказ статьи «Юмор» с опорой на тезисный план (развитие представлений).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Научиться понимать сюжет произведе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ния, видеть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реальное и фантастическое в повести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Познакомиться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с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элемен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тами жизни и быта украинского народа, уметь пересказывать содержание текста.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Формировать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ситуацию 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флексии — самодиагностики и самокоррек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ции коллективной деятельности.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обосновывать и высказывать собственное мнение.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навыков анализа текста, расшире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ние кругозора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пересказ по плану, составление конспекта.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27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13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Поэтизация народной жиз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ни, народных преданий, соче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тание светлого и мрачного, комического и лирическо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го, реального и фантастиче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ского в повести Н.В. Гоголя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заполнение таблицы «Волшебная история», работа в парах сильный — сла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бый по алгоритму выполнения задачи по темам «Зачин, концовка», «Компо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зиция сказки» с последующей взаимо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проверкой.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обсуждать поступки литера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турных героев и вы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ражать свое мнение о них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Познакомиться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с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фактами жизни и быта украинского народа, уметь пересказывать содержание текста с элемен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тами анализа.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Применять метод информа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ционного поиска, в том числе с помощью компьютерных средств.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обосновывать и высказывать собственное мнение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навыков анализа текста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заполнение таблицы, работу с текстом.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28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41"/>
                <w:sz w:val="22"/>
                <w:szCs w:val="22"/>
              </w:rPr>
              <w:t>Р.Р.</w:t>
            </w:r>
            <w:r w:rsidRPr="00482E89">
              <w:rPr>
                <w:rStyle w:val="FontStyle26"/>
                <w:sz w:val="22"/>
                <w:szCs w:val="22"/>
              </w:rPr>
              <w:t>Обучение навыкам ха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рактеристики героев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Индивиду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альная и парная работа с дидактическим, опорным литературоведческим мате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риалом при консультативной помощи учителя с последующей самопроверкой (взаимопроверкой).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давать характеристики героям повести, ана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лизировать текст, составлять план и подбирать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материалы по теме сочинения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формулировать тему сочинения, составлять план сочине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ния по заданной теме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составлять план дей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ствий для достижения цели, формировать навыки самоконтроля.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Адекватно использовать разные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речевые средства для решения раз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личных коммуникативных задач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выстраивания си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стемы личностных отношений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сочинние.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29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Контрольная работа № 1 по произведениям 1-ой половины 19 века.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Индивидуаль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ная и парная работа с дидактическим 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териалом, проектирование выполнения домашнего задания, комментирование выставленных оценок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правиль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 и четко давать ответы на поставлен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ные вопросы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синтезировать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лученную информацию для составления ответа (тест).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делать анализ текста, используя изученную терминоло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гию и полученные знания.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определять меры усвоения изученного материала.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выков самоанализа и самоконтроля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тест.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13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Н.А. Некрасов. Краткий рас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сказ о поэте. Отрывок из поэ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мы «Мороз, Красный нос». «Есть женщи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 в русских селеньях...» — поэтический образ русской женщины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заполнение таблицы «Ли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рика», работа в парах сильный — слабый по алгоритму выполнения задачи по теме «Эпитет».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находить автобиографичные элементы в лириче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ском произведении, чувствовать настрое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ние автора через его речь, аргументиро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вать и объяснять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ведение героев, оце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нивать их поступки, находить авторские оценки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Познакомиться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с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эле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ментами жизни и бытом русского народа, уметь составлять план и пересказывать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держание текста по плану.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ситуацию саморегуляции эмоциональных и функ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циональных состояний, т. е. формировать операциональный опыт.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навыки работы в группе (проектные формы рабо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ты, ситуации учебного сотрудничества)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интереса к куль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турному наследию нашей страны, навыков анализа текста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заполнение таблицы, анализ поэтического текста.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31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13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Н.А. Некрасов. Стихотворение «Крестьянские дети». Мир дет</w:t>
            </w:r>
            <w:r w:rsidRPr="00482E89">
              <w:rPr>
                <w:rStyle w:val="FontStyle26"/>
                <w:sz w:val="22"/>
                <w:szCs w:val="22"/>
              </w:rPr>
              <w:softHyphen/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ства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13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Комплексное повторение, заполнение таблицы «Пози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ция автора», работа в парах сильный — слабый по алгоритму выполнения задачи по теме «Образы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героев. Характеристика героев», составление тезисного плана и формирование диалоговой ситуации по теме «Мое впечатление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от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прочитан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ного».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Учебник, презентация.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Познакомиться с жизнью и бытом русского народа, уметь пересказы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вать содержание текста.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Интегрироваться в группу сверстников и строить продуктивное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взаи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модействие со сверстниками и взрослыми.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обосновывать и высказывать собственное мнение, состав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речевую характеристику литературных героев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интереса к куль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турному наследию нашей страны, навыков анализа текста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составление плана и диалога.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32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И.С. Тургенев. Краткий рас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сказ о писателе. Рассказ «Муму». Реальная основа рассказа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Изучение содержания параграфа учебника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выявлять основную нравствен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ную проблематику произведения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Формулировать возмож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ный вариант решения проблемы, который проверяется в ходе проведения исследова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ния, уметь анализировать текст.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сравнивать свои дей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ствия с ожидаемым результатом.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навыки речевого отображения (описания, объяс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нения) содержания совершаемых действий в форме речевых значений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интереса к куль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турному наследию нашей страны, навыков анализа текста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пересказ по плану, устные сообщения.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33</w:t>
            </w: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82E8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3 четв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Духовные и нравствен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ные качества Герасима: сила, достоинство, сострадание к окружающим, великодушие, трудолюбие в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рассказе «Муму»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Изучение содержания параграфа учебника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воспро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изводить сюжет изученного произ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ведения, объяснять внутренние связи его элементов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анализировать текст с целью выделения важных деталей.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строить высказывание с целью анализа текста.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обосновывать и высказывать собственное мнение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интереса к куль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турному наследию нашей страны, навыков анализа текста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заполнение таблицы, устные сообщения.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34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Нравственное преображение Герасима. Не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мота главного героя — символ немого протеста крепостных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Ком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плексное повторение, составление словаря понятий («прижи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валки», «лакей», «холоп», «дворянин» и т. д.), работа в парах сильный — слабый по алгоритму выполнения задачи по теме «Характеристика главного героя рассказа И.С. Тургенева», составление тезисного плана по теме «Мир, в котором жил Гера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сим», конкурс сообщений по теме «Про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тест против крепостничества».</w:t>
            </w:r>
            <w:proofErr w:type="gramEnd"/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словес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воспроизводить картины, созданные писателем, аргу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ментировать свое отношение к героям произведения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Формулировать возмож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ный вариант решения проблемы, который проверяется в ходе проведения исследова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ния.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строить речевое вы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сказывание — доказательство.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сотрудничать в коллективе для разрешения поставленной проблемы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интереса к куль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турному наследию нашей страны, навыков анализа текста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составление словаря понятий и характеристики героев.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35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41"/>
                <w:sz w:val="22"/>
                <w:szCs w:val="22"/>
              </w:rPr>
              <w:t xml:space="preserve">Р.Р. </w:t>
            </w:r>
            <w:r w:rsidRPr="00482E89">
              <w:rPr>
                <w:rStyle w:val="FontStyle26"/>
                <w:sz w:val="22"/>
                <w:szCs w:val="22"/>
              </w:rPr>
              <w:t>Сочи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нение «Чему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священ рассказ "Муму"?»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Индивидуальная и пар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ная работа с дидактическим материалом по определению жанра произведения.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правиль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 и четко давать ответы на поставлен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ные вопросы плана сочинения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проводить исследо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вание прочитанного текста, выбирать нуж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ную информацию из прочитанного.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делать анализ текста, используя изученную терминоло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гию и полученные знания.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Определять меры усвоения изученного материала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выков самоанализа и самоконтроля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сочинение.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36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А.А. Фет. Краткий рас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сказ о поэте. Стихотворение «Весенний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дождь» - 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достная, яркая, полная движе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ния картина ве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сенней природы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Комплексное повторение материала по теме «Средства художественной выра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зительности», повторение приемов анали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за поэтического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текста, анализ текста при консультативной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мощи учителя по алгоритму.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читать стихо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творение, находить в поэтических тек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стах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изобразитель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но-выразительные средства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К: Приобретать навыки вы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разительного чтения, учиться проводить исследование прочитанного текста Р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:П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рименять метод информа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ционного поиска,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в том числе с помощью компьютерных средств.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ситуацию сотрудничества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Воспитание чув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ства гордости и уважения к куль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турному наследию своей страны, формирование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навыков анализа текста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Оценка за выразительное чтение и анализ поэтического текста.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37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Л.Н. Толстой. Краткий рас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сказ о писа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теле. </w:t>
            </w:r>
            <w:r w:rsidRPr="00482E89">
              <w:rPr>
                <w:rStyle w:val="FontStyle22"/>
                <w:sz w:val="22"/>
                <w:szCs w:val="22"/>
              </w:rPr>
              <w:t xml:space="preserve"> Л.Н. Толстой в Казани</w:t>
            </w:r>
            <w:proofErr w:type="gramStart"/>
            <w:r w:rsidRPr="00482E89">
              <w:rPr>
                <w:rStyle w:val="FontStyle22"/>
                <w:sz w:val="22"/>
                <w:szCs w:val="22"/>
              </w:rPr>
              <w:t>.</w:t>
            </w:r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ассказ «Кавказский пленник». Бес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смысленность и жестокость национальной вражды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Комплексное повторение по теме «Жан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ры литературы», составление статьи по теме «Сюжет рассказа Л.Н. Толстого», лабораторная работа в парах сильный — слабый по теме «Идея рассказа», лабора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торная работа по теме «Языковые и ком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позиционные особенности эпического произведения» с последующей взаимпро-веркой по алгоритму выполнения задачи</w:t>
            </w:r>
            <w:proofErr w:type="gramEnd"/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понимать гуманистическую направленность произведения, ана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лизировать эпиче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ское произведение, использовать лите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ратурные термины в устной речи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К: Знать элементы биогра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фии и творчества выдающегося русского писателя, знать содержание прочитанного.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Составлять план учебных действий для раскрытия цели урока (уметь рассказывать, о чем произведение и какова его тема).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обосновывать и высказывать собственное мнение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пересказ, устные ответы, лабораторную работу.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38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Жилин и Костылин — два разных характе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ра, две разные судьбы. Жилин и Дина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Заполнение таблицы «Две разные судьбы», работа в парах сильный — слабый по алгоритму выпол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нения задачи по теме «Положительный, отрицательный герои».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выявлять основную идею (основную мысль) рассказа, видеть 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торскую позицию, составлять сравни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тельную характери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стику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героев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проводить иссле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дование и определять сущность характери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стик изучаемых объектов.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ситуацию 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флексии — самодиагностики и самокоррек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ции коллективной деятельности.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ситуацию сотрудничества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тивации познава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тельного интереса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заполнение таблицы, сравнительную характеристику героев.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39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Душевная бли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зость людей из враждующих лагерей. Утвер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ждение гумани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стических идеа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лов в рассказе Л.Н. Толстого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Составление текста-рассуждения по теме «Душевная близость людей из враждующих лагерей» по алгоритму решения задачи при консультативной помощи учителя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выделять главные эпизоды в эпическом произ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ведении, устанав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ливать причинно-следственные связи между ними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проводить исследо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вание и давать личностные характеристики изучаемых объектов.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строить высказывание с целью анализа текста.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навыки речевого отображения (описания, объяс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нения) содержания совершенных действий в форме речевых значений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си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стемы личностных отношений к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исходящим собы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тиям и поступкам на основе норм морали нашего об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щества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текст-рассуждение.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40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А.П. Чехов. Краткий рас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сказ о писателе. Рассказ «Хирур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гия» — осмеяние глупости и не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вежества героев рассказа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 по теме «Приемы комического», заполнение таблицы «Юмор, сатира, сарказм» в рассказе А.П. Чехова», работа в парах сильный — слабый по алгоритму выполнения задачи, в творческой 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стерской: «Осмеяние глупости и неве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жества героев рассказа».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ана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лизировать худо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жественный текст, выразительно читать и пересказывать рас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сказ, работать по ал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горитму выполнения презентации «Иллю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страции к рассказам А.П. Чехова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»м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нение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: У</w:t>
            </w:r>
            <w:r w:rsidRPr="00482E89">
              <w:rPr>
                <w:rStyle w:val="FontStyle26"/>
                <w:sz w:val="22"/>
                <w:szCs w:val="22"/>
              </w:rPr>
              <w:t>меть проводить иссле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дование и определять сущность характери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стик изучаемых объектов.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находить нужную для ответа информацию из прочитанного текста.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обосновывать и высказывать собственное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тивации познава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тельного интереса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заполнение таблицы, устное сообщение.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41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Юмор си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туации. Речь персонажей как средство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их характеристики. Рассказы Анто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ши Чехонте.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Комплексное повторение, теория литературы: стихотворный ритм как средство передачи эмоциональ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ного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состояния, настроения лирического героя, работа в парах сильный — слабый по алгоритму выполнения задачи: запол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нение таблицы «Изобразительные сред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ства языка как способ выражения мысли автора»», создание диало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говой ситуации по теме «Почему мне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нравилось стихотворение?..», групповая работа — составление алгоритма проведе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ния анализа поэтического текста.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читать и пе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ресказывать текст, видеть средства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выразительности, придающие юмо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ристический пафос произведению, ис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пользовать навыки проектной деятель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ности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проводить исследо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вание прочитанного текста.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выбирать нужную ин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формацию из прочитанного текста.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формировать си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туацию сотрудничества  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навыков анализа текста, юмористи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ческого отношения к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некоторым жиз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ненным ситуациям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Оценка за заполнение таблицы, характеристику героев.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42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Поэты XIX в. о Родине, родной при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роде и о себе.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Ф.И. Тютчев «Зима недаром злится», «Ве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сенние воды», «Есть в осени первоначаль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ной»; А.Н. Пле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щеев «Весна», А.Н. Майков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«Ласточки»; Ф.И. Тютчев «Как весел грохот летних бурь...», И.З. Су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риков «Зима», И.С. Никитин «Зимняя ночь в деревне».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Выразительное чтение стихо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творений. </w:t>
            </w:r>
            <w:r w:rsidRPr="00482E89">
              <w:rPr>
                <w:rStyle w:val="FontStyle19"/>
                <w:rFonts w:ascii="Times New Roman" w:hAnsi="Times New Roman" w:cs="Times New Roman"/>
                <w:i w:val="0"/>
                <w:sz w:val="22"/>
                <w:szCs w:val="22"/>
              </w:rPr>
              <w:t>Татарские п</w:t>
            </w:r>
            <w:r w:rsidRPr="00482E89">
              <w:rPr>
                <w:rStyle w:val="FontStyle20"/>
                <w:sz w:val="22"/>
                <w:szCs w:val="22"/>
              </w:rPr>
              <w:t>оэты XIX века о Родине, родной природе и о себе.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Изучение содержания параграфа учебника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читать, анализировать сти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хотворения, слушать актерское чтение (фонохрестоматия)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проводить исследо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вание прочитанного текста.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ситуацию 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флексии — самодиагностики и самокоррек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ции коллективной деятельности.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обосновывать и высказывать собственное мнение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Воспитание чув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ства гордости и уважения к куль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турному наследию своей страны, формирование навыков анализа текста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зазаполнению таблицы, анализ поэтического текста.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43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41"/>
                <w:sz w:val="22"/>
                <w:szCs w:val="22"/>
              </w:rPr>
              <w:t>Р. Р.</w:t>
            </w:r>
            <w:r w:rsidRPr="00482E89">
              <w:rPr>
                <w:rStyle w:val="FontStyle26"/>
                <w:sz w:val="22"/>
                <w:szCs w:val="22"/>
              </w:rPr>
              <w:t xml:space="preserve">  Образы русской природы в поэзии. Анализ стихотворения.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Индиви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дуальная и парная работа с опорным литературоведческим текстом для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ставления плана сочинения.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анали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зировать стихотво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рение по алгоритму выполнения задания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проводить исследо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вание прочитанного текста, выбирать нуж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ную информацию из прочитанного.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Применять метод информа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ционного поиска, в том числе с помощью компьютерных средств.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работать само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стоятельно по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индивидуальному маршруту восполнения проблемных зон в обучении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выков самоанализа и самоконтроля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Анализ стихотворения.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44</w:t>
            </w:r>
          </w:p>
        </w:tc>
        <w:tc>
          <w:tcPr>
            <w:tcW w:w="408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41"/>
                <w:sz w:val="22"/>
                <w:szCs w:val="22"/>
              </w:rPr>
            </w:pPr>
            <w:r>
              <w:rPr>
                <w:rStyle w:val="FontStyle41"/>
                <w:sz w:val="22"/>
                <w:szCs w:val="22"/>
              </w:rPr>
              <w:t>И.А. Бунин «Косцы» И.А.Бунин в Казани</w:t>
            </w:r>
          </w:p>
        </w:tc>
        <w:tc>
          <w:tcPr>
            <w:tcW w:w="821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Индиви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дуальная и парная работа с опорным литературоведческим текстом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анали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зировать стихотво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рение по алгоритму выполнения задания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проводить исследо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вание прочитанного текста, выбирать нуж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ную информацию из прочитанного.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Применять метод информа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ционного поиска, в том числе с помощью компьютерных средств.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работать само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стоятельно по индивидуальному маршруту восполнения проблемных зон в обучении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выков самоанализа и самоконтроля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Анализ стихотворения.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45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В. Г. Короленко. Краткий рассказ о писателе.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весть «В дурном обществе». 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тобиографич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ность повести. Гуманисти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ческий смысл произведения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заполнение таблицы «Ком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позиция литературного произведения», работа в парах сильный — слабый по алгоритму выполнения задачи, составление тезис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ного плана повести «В дурном обществе», конкурс сообщений по темам «Автобио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графичность повести», «Портрет героя» (по вариантам).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анализи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ровать текст, давать характеристики геро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ям повести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проводить исследо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вание прочитанного текста, выбирать нуж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ную информацию из прочитанного.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Применять метод информа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ционного поиска, в том числе с помощью компьютерных средств.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работать само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стоятельно по индивидуальному маршруту восполнения проблемных зон в обучении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выков самоанализа и самоконтроля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Работа с текстом повести</w:t>
            </w:r>
          </w:p>
        </w:tc>
        <w:tc>
          <w:tcPr>
            <w:tcW w:w="395" w:type="pct"/>
            <w:shd w:val="clear" w:color="auto" w:fill="FFFFFF"/>
          </w:tcPr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46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Мир детей и мир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взрос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лых. Контрасты судеб героев. Особенности портрета и пей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зажа в повести В.Г.Короленко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Ком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плексное повторение, работа в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парах сильный — слабый по алгоритму выполнения задачи по теме «Выделить существенное и главное в порт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рете героя повести», конкурс сообщений по теме «Вы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разительные детали в повести как средство создания портрета героя» (по вариантам).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Научиться давать ха</w:t>
            </w:r>
            <w:r w:rsidRPr="00482E89">
              <w:rPr>
                <w:rStyle w:val="FontStyle26"/>
                <w:sz w:val="22"/>
                <w:szCs w:val="22"/>
              </w:rPr>
              <w:softHyphen/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рактеристики героям повести, выделять существенное и глав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ное по теме в тексте, составлять электрон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ный альбом «Мои ровесники в повести В.Г. Короленко «В дурном обществе»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проводить исследо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вание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прочитанного текста, выбирать нуж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ную информацию из прочитанного.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Применять метод информа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ционного поиска, в том числе с помощью компьютерных средств.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работать само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стоятельно по индивидуальному маршруту восполнения проблемных зон в обучении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выков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самоанализа и самоконтроля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Работа с текстом повести</w:t>
            </w:r>
          </w:p>
        </w:tc>
        <w:tc>
          <w:tcPr>
            <w:tcW w:w="395" w:type="pct"/>
            <w:shd w:val="clear" w:color="auto" w:fill="FFFFFF"/>
          </w:tcPr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47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С.А. Есенин. Краткий рассказ о поэте. Стихо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творения «Я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кинул родимый дом...», «Низкий дом с голубыми ставнями...» — поэтическое изображение родной приро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ды. Образы 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лой родины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читать стихо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творения, анализи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ровать поэтический текст, использовать навыки проектной деятельности (ил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люстрации к стихо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творениям С.А. Есе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нина)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искать и выделять необходимую информацию в предложен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ных текстах.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Выполнять учебные дейст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вия, уметь планировать алгоритм ответа.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определять об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щую цель и пути ее достижения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выразительное чтение.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48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5"/>
                <w:sz w:val="22"/>
                <w:szCs w:val="22"/>
              </w:rPr>
              <w:t>П.П.</w:t>
            </w:r>
            <w:r w:rsidRPr="00482E89">
              <w:rPr>
                <w:rStyle w:val="FontStyle26"/>
                <w:sz w:val="22"/>
                <w:szCs w:val="22"/>
              </w:rPr>
              <w:t xml:space="preserve">Бажов. Краткий рассказ о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писателе. Сказ «Медной горы Хозяйка». 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альность и фан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тастика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Комплексное повторение, заполнение таблицы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«Композиционные и языковые особенности сказа» при консультативной помощи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Научиться различать жанр сказа и сказки,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анализировать текст, использовать навыки проектной деятель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ности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Овладеть навыками смыс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лового чтения, уметь структурировать зна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ния.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Уметь ставить совместно с учителем учебную задачу на основе соот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несения усвоенного и нового материала.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ставить вопросы, обращаться за помощью, адекватно ис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пользовать речевые средства для решения различных коммуникативных задач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.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заполнение таблицы, пересказ, устные ответы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49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Честность, добросовест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ность, трудо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любие и талант главного героя сказа «Медной горы Хозяйка». Стремление к совершенному мастерству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Комплексное повторение, составление тезисного плана сообщения по теме «Честность, добросовестность, трудолюбие и талант главного героя сказа»; конкурс сообщений»; групповая работа (проектирование) — рассуждение по теме «Стремление к совершенному мастерству в сказе </w:t>
            </w:r>
            <w:r w:rsidRPr="00482E89">
              <w:rPr>
                <w:rStyle w:val="FontStyle25"/>
                <w:sz w:val="22"/>
                <w:szCs w:val="22"/>
              </w:rPr>
              <w:t xml:space="preserve">П. </w:t>
            </w:r>
            <w:r w:rsidRPr="00482E89">
              <w:rPr>
                <w:rStyle w:val="FontStyle26"/>
                <w:sz w:val="22"/>
                <w:szCs w:val="22"/>
              </w:rPr>
              <w:t>Бажова»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пересказы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вать и анализировать фрагменты сказа, давать характери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стики героям сказа, выяснять значения диалектных слов, составлять электрон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ную презентацию «Сказы П.П. Бажова в иллюстрациях ху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дожников Палеха»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анализировать объект с целью выделения существенных признаков.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планировать последо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вательность действий в соответствии с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ставленной целью.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адекватно ис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пользовать речевые средства для решения различных коммуникативных задач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  <w:color w:val="FF0000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составление по плану, пересказ по плану, устные сообщения.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50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К. </w:t>
            </w:r>
            <w:r w:rsidRPr="00482E89">
              <w:rPr>
                <w:rStyle w:val="FontStyle25"/>
                <w:sz w:val="22"/>
                <w:szCs w:val="22"/>
              </w:rPr>
              <w:t>Г.</w:t>
            </w:r>
            <w:r w:rsidRPr="00482E89">
              <w:rPr>
                <w:rStyle w:val="FontStyle26"/>
                <w:sz w:val="22"/>
                <w:szCs w:val="22"/>
              </w:rPr>
              <w:t>Паустов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ский. Краткий рассказ о пи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сателе. Сказка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«Теплый хлеб». Тема и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блема произ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ведения. Герои в литературной сказке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Комплексное повторение, заполнение таблицы «Тема и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блема произведения», работа в парах сильный — слабый по алгоритму выпол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нения задачи по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теме «Положительный, отрицательный герои в литературной сказке», составление тезисного плана отрывков (по вариантам), выразительное чтение (конкурс</w:t>
            </w:r>
            <w:proofErr w:type="gramEnd"/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Научиться опреде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тему произведе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ния, выделять нрав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ственную проблему,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видеть особенности изображения героев литературной сказки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видеть тему и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блему произведения, самостоятельно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здавать способы решения проблем творче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ского и поискового характера.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Развивать способности к 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гуляции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деятельности по решению постав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ленных задач.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Применять метод ин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формационного поиска, в том числе с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мощью компьютерных средств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знавательного интереса, системы моральных норм и ценностей на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Оценка за заполнение таблицы, составление тезисного плана и пересказ.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51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Доброта и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страдание, реальное и фантастиче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ское в сказке К. Г. Паустов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ского «Теплый хлеб»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работа в парах сильный — слабый по алгоритму выполнения задачи по теме «Доброта и сострадание в сказ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ке К.Г. Паустовского», лабораторная работа по образцу выполнения задачи по теме «Реальное и фантастическое в сказке К.Г. Паустовского «Теплый хлеб»» (по вариантам).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понимать нравственное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держание рассказа, душевные качества героя, определять от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личительные черты романтизма, выяв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романтическую настроенность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изведений писателя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извлекать не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обходимую информацию из различных источников (текст, сообщение учителя, наглядные средства), анализировать объект с целью выделения существенных призна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ков.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планировать последо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вательность действий в соответствии с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ставленной целью.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ставить вопросы, обращаться за помощью,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 и сообщения.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52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К. Г. Паустов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ский. Рассказ «Заячьи лапы». Тема и пробле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ма произведе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ния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Комплексное повторение, работа в парах сильный — слабый по алгоритму выполнения зада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чи по теме «Тема и проблема рассказа "Заячьи лапы"», составление тезисного плана и пересказ отрывков, выразитель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ное чтение (конкурс</w:t>
            </w:r>
            <w:proofErr w:type="gramEnd"/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опреде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тему произведе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ния, выделять нрав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ственную проблему, видеть особенности изображения героев литературной сказки,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слушать и оценивать актерское чтение (фонохрестоматия), анализировать текст, определять компо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зиционно-языковые особенности повест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вования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видеть тему и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блему произведения, самостоятельно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здавать способы решения проблем творче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ского и поискового характера.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Развивать способности к 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гуляции учебной деятельности.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Планировать учебное сотрудничество в коллективе, адекватно использовать речевые средства для реше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ния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различных коммуникативных задач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.</w:t>
            </w:r>
            <w:r w:rsidRPr="00482E89">
              <w:rPr>
                <w:rStyle w:val="FontStyle26"/>
                <w:sz w:val="22"/>
                <w:szCs w:val="22"/>
              </w:rPr>
              <w:t xml:space="preserve"> 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составление плана и пересказ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53</w:t>
            </w: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С.Я. Маршак. Краткий рас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сказ о писателе. Пьеса-сказка «Двенадцать ме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сяцев». Особен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ность драмы как рода литературы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Комплексное повторение, заполнение таблицы «Драма, пьеса: композиционно-языковые особен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ности», конкурс иллюстраций к произ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ведению, лабораторная работа по об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разцу выполнения задачи: составление словаря терминов («действующие лица», «ремарка», «структура пьесы», «главный герой»).</w:t>
            </w:r>
            <w:proofErr w:type="gramEnd"/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объяснять жанровые особенно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сти произведения, выяснять значения незнакомых слов, выразительно читать пьесу по ролям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Научиться искать и выде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лять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необходимую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информацию, формиро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вать способности к освоению новых видов деятельности.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Развивать способности к 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гуляции учебной деятельности, научиться оценивать полученную информацию с точ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ки зрения нужности.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работать в группе: контролировать, корректировать, оцени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вать действия партнера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таблицу, иллюстрации, составление словаря терминов.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54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Положитель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ные и отрица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тельные герои пьесы-сказки «Двенадцать месяцев». Победа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добра над злом — тра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диция русских народных ска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зок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Комплексное повторение, самостоя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тельная работа — составление сообщения по темам «Победа добра над злом — тра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диция русских народных сказок», «Худо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жественные особенности пьесы-сказки» при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консультативной помощи учителя с последующей самопроверкой и взаимо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проверкой по алгоритму проведения 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боты (по вариантам).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Научиться переска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зывать и анализи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ровать фрагменты сказки, выразитель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 читать пьесу по ролям, слушать и оценивать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актер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ское чтение, видеть традиции народ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ной сказки в пьесе С.Я. Маршака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извлекать необходи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мую информацию из различных источни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ков (текст, сообщение учителя, наглядные средства), анализировать объект с целью выделения существенных признаков.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планировать последо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вательность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действий в соответствии с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ставленной целью, анализировать выбор способа учебного действия для достижения планируемого результата.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сравнительную характеристику, устные сообщения.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55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А.П. Платонов. Краткий рассказ о писателе. Рас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сказ «Никита». Единство героя с природой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ное повторение, работа в парах силь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ный — слабый по алгоритму выполнения задачи по теме «Единство героя с природой в рассказе А. Платонова», лабора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торная работа по образцу выполнения задачи по темам «Главный герой расска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за, душевный мир героя», «Мир детства» (по вариантам).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давать ха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рактеристику главно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го героя, соотносить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реальное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и фантасти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ческое в рассказе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Научиться понимать текст в общем, искать и выделять необходимую информацию.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Научиться планировать от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вет, комментировать полученную инфор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мацию.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планировать учебное сотрудничество в коллективе,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ектировать работу в группе: контролиро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вать, корректировать, оценивать действия партнера.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82E89">
              <w:rPr>
                <w:rStyle w:val="FontStyle26"/>
                <w:sz w:val="22"/>
                <w:szCs w:val="22"/>
              </w:rPr>
              <w:t xml:space="preserve"> 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пересказ, устные ответы, характеристику героя.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56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Виктор Петро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вич Астафьев. Краткий рассказ о писателе. Автобиографич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ность рассказа «Васюткино озеро»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Комплексное повторение, заполнение таблицы «Автор и герой рассказа», работа в парах силь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ный — слабый по алгоритму выполнения задачи по теме «Композиция рассказа В.П. Астафьева» (экспозиция-вступле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ние, завязка, развитие действия, куль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минация, развязка),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работа в парах силь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ный — слабый (составление тезисного плана отрывков рассказа при консульта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тивной помощи учителя, озаглавливание отрывков текста), самостоятельное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ставление цитатного плана с последую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щей взаимопроверкой, работа в парах (написание сочинения-миниатюры «Пу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тешествие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по лесу...» с опорой на текст рассказа при консультативной помощи учителя.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Научиться опреде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автобиографи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ческие черты расска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за, тему и основную мысль рассказа, ана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лизировать компози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цию произведения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Научиться понимать текст в общем, искать и выделять необходимую информацию.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соотносить свои зна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ния с поставленной целью, комментиро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вать полученную информацию.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планировать учебное сотрудничество в коллективе,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ектировать работу в группе: контролиро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вать,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корректировать, оценивать действия партнера.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.</w:t>
            </w:r>
            <w:r w:rsidRPr="00482E89">
              <w:rPr>
                <w:rStyle w:val="FontStyle26"/>
                <w:sz w:val="22"/>
                <w:szCs w:val="22"/>
              </w:rPr>
              <w:t xml:space="preserve"> 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заполнение таблицы, характеристику героев, сочинение-миниатюру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57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Поэты о Ве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ликой Оте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чественной войне. К.М. Си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монов «Май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ор привез мальчишку на лафете...», А.Т. Твардов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ский «Рассказ танкиста». Вой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на и дети. </w:t>
            </w:r>
            <w:r w:rsidRPr="00482E89">
              <w:rPr>
                <w:rStyle w:val="FontStyle22"/>
                <w:sz w:val="22"/>
                <w:szCs w:val="22"/>
              </w:rPr>
              <w:t xml:space="preserve">Татарские поэты о Великой </w:t>
            </w:r>
            <w:r w:rsidRPr="00482E89">
              <w:rPr>
                <w:rStyle w:val="FontStyle22"/>
                <w:sz w:val="22"/>
                <w:szCs w:val="22"/>
              </w:rPr>
              <w:lastRenderedPageBreak/>
              <w:t>Отечественной войне.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Прослушивание фонозаписи 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тельного чтения, конкурс чтецов, лабо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раторная работа по теме «Выполнение анализа поэтического текста» по алгорит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му выполнения задания при консульта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тивной помощи учителя), коллективное проектирование способов выполнения домашнего задания, комментирование выставленных оценок</w:t>
            </w:r>
            <w:proofErr w:type="gramEnd"/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читать стихо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творения, сопостав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литературные произведения одно с другим; развивать патриотические чув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ства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воспринимать сти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хотворный текст, вычленять нужную ин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формацию, формировать навыки 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тельного чтения, развивать навыки анализа художественного текста.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анализировать выбор учебного действия для достижения плани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руемого результата, планировать алгоритм ответа, формировать умение работать в группе.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навыки комментированного чтения, уметь строить монологическое высказывание, формули</w:t>
            </w:r>
            <w:r w:rsidRPr="00482E89">
              <w:rPr>
                <w:rStyle w:val="FontStyle26"/>
                <w:sz w:val="22"/>
                <w:szCs w:val="22"/>
              </w:rPr>
              <w:softHyphen/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ровать свою точку зрения и позицию.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Оценки за выразительное чтение, анализ поэтических текстов.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58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Произведе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ния о Родине, родной при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роде и о себе. И.А. Бунин «Помню дол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гий зимний вечер...», А.А. Прокофьев «Аленушка», Д.Б. Кедрин «Аленушка»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составление алгоритма для анализа поэтического текста с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следующей взаимопроверкой, конкурс чтецов, лабораторная работа по алгорит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му выполнения задания по теме «Средства худо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жественной выразительности (эпитет, метафора, образ-символ и т. д.)».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читать стихо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творения наизусть, владеть элементами анализа поэтическо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го текста, навыками монологической речи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искать и выделять необходимую информацию в предложен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ных текстах, формировать навыки выра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зительного чтения, развивать навыки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поставительного анализа художественных текстов.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анализировать выбор учебного действия для достижения плани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руемого результата, планировать алгоритм ответа.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навыки комментированного чтения, уметь строить монологическое высказывание, формули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ровать свою точку зрения и позицию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выразительное чтение  анализ поэтического текста.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59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Произведе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ния о Родине, родной при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роде и о себе. Н.М. Рубцов «Родная дерев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ня», Дон-Ами-надо «Города и годы». </w:t>
            </w:r>
            <w:r w:rsidRPr="00482E89">
              <w:rPr>
                <w:rStyle w:val="FontStyle22"/>
                <w:sz w:val="22"/>
                <w:szCs w:val="22"/>
              </w:rPr>
              <w:t xml:space="preserve">Стихотворения татарских </w:t>
            </w:r>
            <w:r w:rsidRPr="00482E89">
              <w:rPr>
                <w:rStyle w:val="FontStyle22"/>
                <w:sz w:val="22"/>
                <w:szCs w:val="22"/>
              </w:rPr>
              <w:lastRenderedPageBreak/>
              <w:t>поэтов ХХ века о Родине, родной природе и о себе.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Комплексное повторение; составление алгоритма для анализа поэтического текста с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следующей взаимопроверкой, конкурс чтецов, лабораторная работа по алгорит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му выполнения задания по темам «Тема Родины», «Пейзаж», «Средства худо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жественной выразительности (эпитет, метафора, образ-символ и т. д.)»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(по ва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риантам)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читать стихо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творения, анализи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ровать поэтический текст, сопоставлять поэтические тексты один с другим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искать и выделять необходимую информацию в предложен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ных текстах, формировать навыки выра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зительного чтения, развивать навыки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поставительного анализа художественных текстов.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анализировать выбор учебного действия для достижения плани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руемого результата, планировать алгоритм ответа.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Формировать навыки комментированного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чтения, уметь строить монологическое высказывание, формули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ровать свою точку зрения и позицию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выразительное чтение  анализ поэтического текста.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60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Писатели улы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баются. Саша Черный «Кав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казский плен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ник», «Игорь-Робинзон». Образы и сюже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ты литературной классики как темы произве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дений для детей. Юмор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Комплексное повторение, работа в парах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сильный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— слабый по алгоритму выполнения задачи при консультатив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ной помощи учителя по теме «Приемы комического» с последующей взаи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моповеркой, выразительное чтение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сопостав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литературные произведения одно с другим, характе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ризовать героев и их поступки, находить в тексте изобра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зительно-вырази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тельные средства, придающие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изведению юмори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стический характер; расширить представ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ления о юморе в 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тературе; развивать творческие способ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ности, чувство юмора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искать и выделять необходимую информацию в предложен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ных текстах.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анализировать выбор учебного действия для достижения плани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руемого результата.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формулировать свою точку зрения в монологическом вы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сказывании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82E89">
              <w:rPr>
                <w:rStyle w:val="FontStyle26"/>
                <w:sz w:val="22"/>
                <w:szCs w:val="22"/>
              </w:rPr>
              <w:t xml:space="preserve"> 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пересказ, устные сообщения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61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Ю.Ч. Ким «Ры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ба-кит». Юмор в стихотворной форме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 темы «Юмор», самостоятельная работа по теме «Приемы ко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мического в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произведениях для детей».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Научиться сопостав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лять литературные произведения одно с другим, характе</w:t>
            </w:r>
            <w:r w:rsidRPr="00482E89">
              <w:rPr>
                <w:rStyle w:val="FontStyle26"/>
                <w:sz w:val="22"/>
                <w:szCs w:val="22"/>
              </w:rPr>
              <w:softHyphen/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ризовать героев и их поступки, находить в тексте изобра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зительно-вырази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тельные средства, придающие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изведению юмори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стический характер; расширить пред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ставления о юморе в литературе; раз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вивать творческие способности, чувство юмора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lastRenderedPageBreak/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искать и выделять необходимую информацию в предложен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ных текстах, формировать навыки 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тельного чтения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анализировать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выбор учебного действия для достижения плани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руемого результата, планировать алгоритм ответа.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навыки комментированного чтения, уметь строить монологическое высказывание, формули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ровать свою точку зрения и позицию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знавательного интереса, системы моральных норм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Оценка за самостоятельную работу.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78004F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62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Итоговый урок по теме «Русская литература Х1Х-ХХ вв.» (тестирование)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Осуществление контроля знаний. Индивиду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альная и парная работа с дидактическим материалом «Средства выразительности речи»; «Роды литературы, жанры произ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ведений» с последующей само- и взаи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мопроверкой по алгоритму проведения работы.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Обобщить и си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стематизировать полученные знания, закрепить умения и навыки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искать и выделять необходимую информацию, уметь синте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зировать полученную информацию для со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ставления ответа (тест).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Выполнять учебные дей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ствия (отвечать на вопросы теста), уметь планировать алгоритм ответа, работать са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мостоятельно.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адекватно ис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пользовать различные речевые средства для решения коммуникативных задач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832" w:type="pct"/>
            <w:gridSpan w:val="4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тест.</w:t>
            </w:r>
          </w:p>
        </w:tc>
        <w:tc>
          <w:tcPr>
            <w:tcW w:w="39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F93353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63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Р.Л. Стивенсон. Краткий рас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сказ о писателе. Баллада «Вере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сковый мед». Подвиг героя во имя сохране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ния традиций предков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самостоятель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ная и групповая работа — составление рассуждения по теме «Подвиг героя во имя сохранения традиций предков» с последующей взаимопроверкой при консультативной помощи учителя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читать балла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ду, характеризовать героев и их поступки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Овладеть навыком смыс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лового чтения, формировать навыки вы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разительного чтения, развивать навыки анализа художественного текста, выдвигать гипотезы при работе с текстом и их обосно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вывать.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Выполнять учебные дейст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вия, уметь планировать алгоритм ответа, корректировать ответ.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Формировать навыки комментированного чтения, уметь строить монологическое высказывание, формули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ровать свою точку зрения и позицию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586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82E89">
              <w:rPr>
                <w:rStyle w:val="FontStyle26"/>
                <w:sz w:val="22"/>
                <w:szCs w:val="22"/>
              </w:rPr>
              <w:t xml:space="preserve"> 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42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пересказ, текст-рассуждение</w:t>
            </w:r>
          </w:p>
        </w:tc>
        <w:tc>
          <w:tcPr>
            <w:tcW w:w="39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F93353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64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Д. Дефо. Крат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кий рассказ о писателе. Роман «Робин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зон Крузо». Приключения Робинзона Крузо, характер героя. Гимн неисчерпаемым возможностям человека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работа в па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рах сильный — слабый по алгоритму выполнения задачи: составление рассу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ждения по теме «Гимн неисчерпаемым возможностям человека» по памятке выполнения задачи, составление 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зисного плана к сообщению по теме «Учебник мужества», составление «Сло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варя путешественника».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пересказы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вать текст, характе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ризовать героя и его поступки, прослежи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вать изменения в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ведении и характере героя, понимать зна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чение романа в исто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рии литературы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Научиться понимать текст в общем, искать и выделять необходимую информацию.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Развивать способности к 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гуляции учебной деятельности (самостоя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тельность, целенаправленность), научиться комментировать полученную информацию.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планировать учебное сотрудничество в коллективе, про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ектировать работу в группе: контролиро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вать, корректировать, оценивать </w:t>
            </w:r>
            <w:r w:rsidRPr="00482E89">
              <w:rPr>
                <w:rStyle w:val="FontStyle26"/>
                <w:sz w:val="22"/>
                <w:szCs w:val="22"/>
              </w:rPr>
              <w:lastRenderedPageBreak/>
              <w:t>действия партнера.</w:t>
            </w:r>
          </w:p>
        </w:tc>
        <w:tc>
          <w:tcPr>
            <w:tcW w:w="586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42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составление плана, пересказ.</w:t>
            </w:r>
          </w:p>
        </w:tc>
        <w:tc>
          <w:tcPr>
            <w:tcW w:w="39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F93353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65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Х.К. Андерсен. Краткий рас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сказ о писателе. Сказка «Снеж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ная королева». Композиция сказки. Соотно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шение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реально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и фантасти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ческого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заполнение таблицы «Сред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ства выразительности речи в произве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дении Х.К. Андерсена» с последующей самопроверкой по памятке выполнения задачи.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отличать литературную сказку от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народной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, выра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зительно пересказы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вать текст, характе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ризовать героев и их поступки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Научиться видеть ком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позицию произведения, понимать текст в общем, искать и выделять необходимую информацию.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Развивать способности к ре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гуляции учебной деятельности, научиться комментировать полученную информацию.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применять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лученные знания при ответе, адекватно использовать речевые средства и грамотно конструировать ответ</w:t>
            </w:r>
          </w:p>
        </w:tc>
        <w:tc>
          <w:tcPr>
            <w:tcW w:w="586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82E89">
              <w:rPr>
                <w:rStyle w:val="FontStyle26"/>
                <w:sz w:val="22"/>
                <w:szCs w:val="22"/>
              </w:rPr>
              <w:t xml:space="preserve"> 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42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составление плана, пересказ</w:t>
            </w:r>
          </w:p>
        </w:tc>
        <w:tc>
          <w:tcPr>
            <w:tcW w:w="39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F93353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66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Характеристика героев сказ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ки «Снежная королева». Противопостав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ление красоты внешней и вну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тренней — Герда и Снежная ко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ролева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Комплексное повторение, составление рассуждения по теме «Противопоставление красоты внешней и внутренней — Герда и Снежная коро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лева» с последующей взаимопроверкой по алгоритму выполнения задания, конкурс инсценировок.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Научиться видеть в сказке обличие зла, характеризовать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ступки героев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Овладеть навыком смыс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лового чтения, развивать навыки анализа художественного текста, уметь выбирать критерии для сравнения персонажей, вы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двигать гипотезы при работе с текстом и их обосновывать.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выполнять учебные действия постановки задачи на основе узнанного, планировать алгоритм ответа, корректировать ответ.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строить моноло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гическое высказывание, формулировать свою точку зрения и позицию</w:t>
            </w:r>
          </w:p>
        </w:tc>
        <w:tc>
          <w:tcPr>
            <w:tcW w:w="586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42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характеристику героев.</w:t>
            </w:r>
          </w:p>
        </w:tc>
        <w:tc>
          <w:tcPr>
            <w:tcW w:w="39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F93353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67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М. Твен. Крат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кий рассказ о писателе. Роман «При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ключения Тома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Сойера». Том и Гек. Дружба мальчиков. Вну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тренний мир ге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роев М. Твена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Проверка готовности обучающихся к уроку, организация деятельности учащихся по определению темы, постановке проблемы и целей урока,  организация самостоятельной работы с учебником, побуждение к высказыванию своего мнения, подведение учащихся к выводу по теме урока, помощь в выявлении причинно-следственных связей между целями и результатами урока,  предложение разноуровневых и индивидуальных заданий, осуществление проверки выполнения тренировочных упражнений, обсуждение способов решения, ориентирование учащихся на самооценку</w:t>
            </w:r>
            <w:proofErr w:type="gramEnd"/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, акцентирование внимания на конечных результатах учебной деятельности обучающихся на уроке, комментирование домашнего задания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пересказы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вать текст, давать ха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рактеристику героев и их поступков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Уметь искать и выделять нужную для ответа информацию; выдви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гать гипотезы при работе с текстом и их обосновывать; делать выводы.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подбирать в тексте доказательства своим гипотезам; корректи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ровать ответ.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строить моноло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гическое высказывание; учитывать мнения других</w:t>
            </w:r>
          </w:p>
        </w:tc>
        <w:tc>
          <w:tcPr>
            <w:tcW w:w="586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42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составление плана, пересказ.</w:t>
            </w:r>
          </w:p>
        </w:tc>
        <w:tc>
          <w:tcPr>
            <w:tcW w:w="39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F93353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68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41"/>
                <w:sz w:val="22"/>
                <w:szCs w:val="22"/>
              </w:rPr>
              <w:t>В.Ч. Дж</w:t>
            </w:r>
            <w:proofErr w:type="gramStart"/>
            <w:r w:rsidRPr="00482E89">
              <w:rPr>
                <w:rStyle w:val="FontStyle41"/>
                <w:sz w:val="22"/>
                <w:szCs w:val="22"/>
              </w:rPr>
              <w:t>.</w:t>
            </w:r>
            <w:r w:rsidRPr="00482E89">
              <w:rPr>
                <w:rStyle w:val="FontStyle26"/>
                <w:sz w:val="22"/>
                <w:szCs w:val="22"/>
              </w:rPr>
              <w:t>Л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он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дон. Краткий рассказ о писа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теле. «Сказание о Кише» —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вествование о взрослении подростка. Ха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рактер мальчи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ка — смелость, мужество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Проверка готовности обучающихся к уроку, организация деятельности учащихся по определению темы, постановке проблемы и целей урока,  организация самостоятельной работы с учебником, побуждение к высказыванию своего мнения, подведение учащихся к выводу по теме урока, помощь в выявлении причинно-следственных связей между целями и результатами урока,  предложение разноуровневых и индивидуальных заданий, осуществление проверки выполнения тренировочных упражнений, обсуждение способов решения, ориентирование учащихся на самооценку</w:t>
            </w:r>
            <w:proofErr w:type="gramEnd"/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, акцентирование внимания на конечных результатах учебной деятельности обучающихся на уроке, комментирование домашнего задания.</w:t>
            </w:r>
          </w:p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 xml:space="preserve">Научиться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вырази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тельно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 пересказы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вать текст, давать характеристику ге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роев и их поступков, находить в тексте изобразительно-вы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разительные средства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К: Уметь искать и выделять нужную для характеристики героя информа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цию, выдвигать гипотезы при работе с тек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стом и их обосновывать, делать выводы 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Применять метод информа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ционного поиска, в том числе с помощью компьютерных средств.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Устанавливать рабочие отношения, эффективно сотрудничать и способствовать продуктивной кооперации.</w:t>
            </w:r>
          </w:p>
        </w:tc>
        <w:tc>
          <w:tcPr>
            <w:tcW w:w="586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82E89">
              <w:rPr>
                <w:rStyle w:val="FontStyle26"/>
                <w:sz w:val="22"/>
                <w:szCs w:val="22"/>
              </w:rPr>
              <w:t xml:space="preserve"> 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423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ответы, составление плана, пересказ</w:t>
            </w:r>
          </w:p>
        </w:tc>
        <w:tc>
          <w:tcPr>
            <w:tcW w:w="39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F93353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69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5"/>
                <w:b w:val="0"/>
                <w:sz w:val="22"/>
                <w:szCs w:val="22"/>
              </w:rPr>
            </w:pPr>
            <w:r w:rsidRPr="00482E89">
              <w:rPr>
                <w:rStyle w:val="FontStyle25"/>
                <w:sz w:val="22"/>
                <w:szCs w:val="22"/>
              </w:rPr>
              <w:t>К.Р. Контрольный итоговый тест за год</w:t>
            </w: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Осуществление контроля знаний</w:t>
            </w:r>
            <w:proofErr w:type="gramStart"/>
            <w:r w:rsidRPr="00482E89">
              <w:rPr>
                <w:rStyle w:val="FontStyle26"/>
                <w:sz w:val="22"/>
                <w:szCs w:val="22"/>
              </w:rPr>
              <w:t>.И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ндивиду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альная и парная работа с тестовым мате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риалом</w:t>
            </w: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t>Обобщить и си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 xml:space="preserve">стематизировать полученные знания, закрепить умения и навыки 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искать и выделять необходимую информацию, синтезировать полученную информацию для составления ответа.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планировать алгоритм ответа и работать самостоятельно.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строить моноло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гическое высказывание.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Style w:val="FontStyle26"/>
                <w:sz w:val="22"/>
                <w:szCs w:val="22"/>
              </w:rPr>
              <w:t>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42" w:type="pct"/>
            <w:gridSpan w:val="3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тест</w:t>
            </w:r>
          </w:p>
        </w:tc>
        <w:tc>
          <w:tcPr>
            <w:tcW w:w="390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4278" w:rsidRPr="00482E89" w:rsidTr="00F93353">
        <w:trPr>
          <w:trHeight w:val="510"/>
        </w:trPr>
        <w:tc>
          <w:tcPr>
            <w:tcW w:w="209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b/>
                <w:sz w:val="22"/>
                <w:szCs w:val="22"/>
              </w:rPr>
              <w:t>70</w:t>
            </w:r>
          </w:p>
        </w:tc>
        <w:tc>
          <w:tcPr>
            <w:tcW w:w="427" w:type="pct"/>
            <w:gridSpan w:val="3"/>
            <w:shd w:val="clear" w:color="auto" w:fill="FFFFFF"/>
          </w:tcPr>
          <w:p w:rsidR="00324278" w:rsidRPr="00482E89" w:rsidRDefault="00324278" w:rsidP="00F93353">
            <w:pPr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Итоговый урок. Рекомендация книг для летнего чтения.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802" w:type="pct"/>
            <w:shd w:val="clear" w:color="auto" w:fill="FFFFFF"/>
          </w:tcPr>
          <w:p w:rsidR="00324278" w:rsidRPr="00482E89" w:rsidRDefault="00324278" w:rsidP="00F93353">
            <w:pPr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482E89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готовности обучающихся к уроку, организация деятельности учащихся по определению темы, постановке проблемы и целей урока,  организация самостоятельной работы с учебником, побуждение к высказыванию своего мнения, подведение учащихся к выводу по теме урока, помощь в выявлении причинно-следственных связей между целями и результатами урока,  предложение разноуровневых и индивидуальных заданий, осуществление проверки выполнения тренировочных упражнений, обсуждение способов решения, </w:t>
            </w:r>
            <w:r w:rsidRPr="00482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ориентирование учащихся на самооценку</w:t>
            </w:r>
            <w:proofErr w:type="gramEnd"/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, акцентирование внимания на конечных результатах учебной деятельности обучающихся на уроке.</w:t>
            </w:r>
          </w:p>
          <w:p w:rsidR="00324278" w:rsidRPr="00482E89" w:rsidRDefault="00324278" w:rsidP="00F93353">
            <w:pPr>
              <w:contextualSpacing/>
              <w:jc w:val="center"/>
              <w:rPr>
                <w:rStyle w:val="FontStyle26"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r w:rsidRPr="00482E89">
              <w:rPr>
                <w:rStyle w:val="FontStyle26"/>
                <w:sz w:val="22"/>
                <w:szCs w:val="22"/>
              </w:rPr>
              <w:lastRenderedPageBreak/>
              <w:t>Обобщить и си</w:t>
            </w:r>
            <w:r w:rsidRPr="00482E89">
              <w:rPr>
                <w:rStyle w:val="FontStyle26"/>
                <w:sz w:val="22"/>
                <w:szCs w:val="22"/>
              </w:rPr>
              <w:softHyphen/>
              <w:t>стематизировать полученные знания, закрепить умения и навыки</w:t>
            </w:r>
          </w:p>
        </w:tc>
        <w:tc>
          <w:tcPr>
            <w:tcW w:w="880" w:type="pct"/>
            <w:gridSpan w:val="2"/>
            <w:shd w:val="clear" w:color="auto" w:fill="FFFFFF"/>
          </w:tcPr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К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Уметь искать и выделять необходимую информацию, синтезировать полученную информацию для составления ответа.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Р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 xml:space="preserve">:  Уметь планировать алгоритм ответа и работать самостоятельно. </w:t>
            </w:r>
          </w:p>
          <w:p w:rsidR="00324278" w:rsidRPr="00482E89" w:rsidRDefault="00324278" w:rsidP="00F93353">
            <w:pPr>
              <w:contextualSpacing/>
              <w:jc w:val="both"/>
              <w:rPr>
                <w:rStyle w:val="FontStyle26"/>
                <w:sz w:val="22"/>
                <w:szCs w:val="22"/>
              </w:rPr>
            </w:pPr>
            <w:proofErr w:type="gramStart"/>
            <w:r w:rsidRPr="00482E89">
              <w:rPr>
                <w:rStyle w:val="FontStyle26"/>
                <w:sz w:val="22"/>
                <w:szCs w:val="22"/>
              </w:rPr>
              <w:t>П</w:t>
            </w:r>
            <w:proofErr w:type="gramEnd"/>
            <w:r w:rsidRPr="00482E89">
              <w:rPr>
                <w:rStyle w:val="FontStyle26"/>
                <w:sz w:val="22"/>
                <w:szCs w:val="22"/>
              </w:rPr>
              <w:t>:  Уметь строить моноло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гическое высказывание.</w:t>
            </w:r>
          </w:p>
        </w:tc>
        <w:tc>
          <w:tcPr>
            <w:tcW w:w="575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82E89">
              <w:rPr>
                <w:rStyle w:val="FontStyle26"/>
                <w:sz w:val="22"/>
                <w:szCs w:val="22"/>
              </w:rPr>
              <w:t xml:space="preserve"> Формирование мотивации по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знавательного интереса, системы моральных норм и ценностей на ос</w:t>
            </w:r>
            <w:r w:rsidRPr="00482E89">
              <w:rPr>
                <w:rStyle w:val="FontStyle26"/>
                <w:sz w:val="22"/>
                <w:szCs w:val="22"/>
              </w:rPr>
              <w:softHyphen/>
              <w:t>нове литературных произведений</w:t>
            </w:r>
          </w:p>
        </w:tc>
        <w:tc>
          <w:tcPr>
            <w:tcW w:w="442" w:type="pct"/>
            <w:gridSpan w:val="3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482E89">
              <w:rPr>
                <w:rFonts w:ascii="Times New Roman" w:hAnsi="Times New Roman" w:cs="Times New Roman"/>
                <w:sz w:val="22"/>
                <w:szCs w:val="22"/>
              </w:rPr>
              <w:t>Оценка за устные ответы.</w:t>
            </w:r>
          </w:p>
        </w:tc>
        <w:tc>
          <w:tcPr>
            <w:tcW w:w="390" w:type="pct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  <w:shd w:val="clear" w:color="auto" w:fill="FFFFFF"/>
          </w:tcPr>
          <w:p w:rsidR="00324278" w:rsidRPr="00482E89" w:rsidRDefault="00324278" w:rsidP="00F93353">
            <w:pPr>
              <w:keepNext/>
              <w:keepLines/>
              <w:shd w:val="clear" w:color="auto" w:fill="FFFFFF"/>
              <w:spacing w:line="2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15909" w:rsidRPr="00482E89" w:rsidRDefault="00615909" w:rsidP="00615909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615909" w:rsidRPr="00482E89" w:rsidRDefault="00615909" w:rsidP="00615909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615909" w:rsidRPr="00482E89" w:rsidRDefault="00615909" w:rsidP="00615909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615909" w:rsidRPr="00482E89" w:rsidRDefault="00615909" w:rsidP="00CB3D09">
      <w:pPr>
        <w:rPr>
          <w:rFonts w:ascii="Times New Roman" w:hAnsi="Times New Roman" w:cs="Times New Roman"/>
          <w:bCs/>
          <w:sz w:val="22"/>
          <w:szCs w:val="22"/>
        </w:rPr>
      </w:pPr>
    </w:p>
    <w:p w:rsidR="00615909" w:rsidRPr="00482E89" w:rsidRDefault="00615909" w:rsidP="00615909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615909" w:rsidRPr="00482E89" w:rsidRDefault="00615909" w:rsidP="00615909">
      <w:pPr>
        <w:rPr>
          <w:rFonts w:ascii="Times New Roman" w:hAnsi="Times New Roman" w:cs="Times New Roman"/>
          <w:bCs/>
          <w:sz w:val="22"/>
          <w:szCs w:val="22"/>
        </w:rPr>
      </w:pPr>
    </w:p>
    <w:p w:rsidR="00615909" w:rsidRPr="00482E89" w:rsidRDefault="00615909" w:rsidP="00615909">
      <w:pPr>
        <w:rPr>
          <w:rFonts w:ascii="Times New Roman" w:hAnsi="Times New Roman" w:cs="Times New Roman"/>
          <w:bCs/>
          <w:sz w:val="22"/>
          <w:szCs w:val="22"/>
        </w:rPr>
      </w:pPr>
    </w:p>
    <w:p w:rsidR="00E740C2" w:rsidRPr="00482E89" w:rsidRDefault="00E740C2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740C2" w:rsidRPr="00482E89" w:rsidRDefault="00E740C2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78004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0EE0" w:rsidRPr="00482E89" w:rsidRDefault="00070EE0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  <w:sectPr w:rsidR="00070EE0" w:rsidRPr="00482E89" w:rsidSect="005528E7">
          <w:pgSz w:w="16838" w:h="11906" w:orient="landscape"/>
          <w:pgMar w:top="567" w:right="567" w:bottom="425" w:left="425" w:header="709" w:footer="709" w:gutter="0"/>
          <w:cols w:space="708"/>
          <w:docGrid w:linePitch="360"/>
        </w:sectPr>
      </w:pPr>
    </w:p>
    <w:p w:rsidR="00615909" w:rsidRPr="00482E89" w:rsidRDefault="00615909" w:rsidP="0061590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2E89">
        <w:rPr>
          <w:rFonts w:ascii="Times New Roman" w:hAnsi="Times New Roman" w:cs="Times New Roman"/>
          <w:b/>
          <w:bCs/>
          <w:sz w:val="22"/>
          <w:szCs w:val="22"/>
        </w:rPr>
        <w:lastRenderedPageBreak/>
        <w:t>Планируемые результаты освоения обучающимися  предмета «Литература»</w:t>
      </w:r>
    </w:p>
    <w:p w:rsidR="00615909" w:rsidRPr="00482E89" w:rsidRDefault="00615909" w:rsidP="0061590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2E89">
        <w:rPr>
          <w:rFonts w:ascii="Times New Roman" w:hAnsi="Times New Roman" w:cs="Times New Roman"/>
          <w:b/>
          <w:bCs/>
          <w:sz w:val="22"/>
          <w:szCs w:val="22"/>
        </w:rPr>
        <w:t>к концу 5 класса</w:t>
      </w:r>
    </w:p>
    <w:p w:rsidR="00615909" w:rsidRPr="00482E89" w:rsidRDefault="00615909" w:rsidP="00615909">
      <w:pPr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bCs/>
          <w:sz w:val="22"/>
          <w:szCs w:val="22"/>
        </w:rPr>
        <w:t>Устное народное творчество</w:t>
      </w:r>
    </w:p>
    <w:p w:rsidR="00615909" w:rsidRPr="00482E89" w:rsidRDefault="00615909" w:rsidP="00615909">
      <w:pPr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iCs/>
          <w:sz w:val="22"/>
          <w:szCs w:val="22"/>
        </w:rPr>
        <w:t>Учащийся научится:</w:t>
      </w:r>
    </w:p>
    <w:p w:rsidR="00615909" w:rsidRPr="00482E89" w:rsidRDefault="00615909" w:rsidP="00615909">
      <w:pPr>
        <w:tabs>
          <w:tab w:val="left" w:pos="912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615909" w:rsidRPr="00482E89" w:rsidRDefault="00615909" w:rsidP="00615909">
      <w:pPr>
        <w:tabs>
          <w:tab w:val="left" w:pos="902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615909" w:rsidRPr="00482E89" w:rsidRDefault="00615909" w:rsidP="00615909">
      <w:pPr>
        <w:tabs>
          <w:tab w:val="left" w:pos="912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видеть черты русского национального характера в героях русских сказок</w:t>
      </w:r>
      <w:proofErr w:type="gramStart"/>
      <w:r w:rsidRPr="00482E89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Pr="00482E89">
        <w:rPr>
          <w:rFonts w:ascii="Times New Roman" w:hAnsi="Times New Roman" w:cs="Times New Roman"/>
          <w:sz w:val="22"/>
          <w:szCs w:val="22"/>
        </w:rPr>
        <w:t xml:space="preserve"> видеть черты национального характера своего народа в героях народных сказок ;</w:t>
      </w:r>
    </w:p>
    <w:p w:rsidR="00615909" w:rsidRPr="00482E89" w:rsidRDefault="00615909" w:rsidP="00615909">
      <w:pPr>
        <w:tabs>
          <w:tab w:val="left" w:pos="893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615909" w:rsidRPr="00482E89" w:rsidRDefault="00615909" w:rsidP="00615909">
      <w:pPr>
        <w:tabs>
          <w:tab w:val="left" w:pos="913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целенаправленно использовать малые фольклорные жанры в своих устных и письменных высказываниях;</w:t>
      </w:r>
    </w:p>
    <w:p w:rsidR="00615909" w:rsidRPr="00482E89" w:rsidRDefault="00615909" w:rsidP="00615909">
      <w:pPr>
        <w:tabs>
          <w:tab w:val="left" w:pos="908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определять с помощью пословицы жизненную/вымышленную ситуацию;</w:t>
      </w:r>
    </w:p>
    <w:p w:rsidR="00615909" w:rsidRPr="00482E89" w:rsidRDefault="00615909" w:rsidP="00615909">
      <w:pPr>
        <w:tabs>
          <w:tab w:val="left" w:pos="908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выразительно читать сказки</w:t>
      </w:r>
      <w:proofErr w:type="gramStart"/>
      <w:r w:rsidRPr="00482E89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Pr="00482E89">
        <w:rPr>
          <w:rFonts w:ascii="Times New Roman" w:hAnsi="Times New Roman" w:cs="Times New Roman"/>
          <w:sz w:val="22"/>
          <w:szCs w:val="22"/>
        </w:rPr>
        <w:t xml:space="preserve"> соблюдая соответствующий интонационный рисунок устного рассказывания;</w:t>
      </w:r>
    </w:p>
    <w:p w:rsidR="00615909" w:rsidRPr="00482E89" w:rsidRDefault="00615909" w:rsidP="00615909">
      <w:pPr>
        <w:tabs>
          <w:tab w:val="left" w:pos="912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615909" w:rsidRPr="00482E89" w:rsidRDefault="00615909" w:rsidP="00615909">
      <w:pPr>
        <w:tabs>
          <w:tab w:val="left" w:pos="937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 xml:space="preserve">выявлять в сказках характерные художественные приемы и на пои основе определять жанровую разновидность сказки, отличать литературную сказку </w:t>
      </w:r>
      <w:proofErr w:type="gramStart"/>
      <w:r w:rsidRPr="00482E89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482E89">
        <w:rPr>
          <w:rFonts w:ascii="Times New Roman" w:hAnsi="Times New Roman" w:cs="Times New Roman"/>
          <w:sz w:val="22"/>
          <w:szCs w:val="22"/>
        </w:rPr>
        <w:t xml:space="preserve"> фольклорной;</w:t>
      </w:r>
    </w:p>
    <w:p w:rsidR="00615909" w:rsidRPr="00482E89" w:rsidRDefault="00615909" w:rsidP="00615909">
      <w:pPr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 xml:space="preserve">•видеть </w:t>
      </w:r>
      <w:proofErr w:type="gramStart"/>
      <w:r w:rsidRPr="00482E89">
        <w:rPr>
          <w:rFonts w:ascii="Times New Roman" w:hAnsi="Times New Roman" w:cs="Times New Roman"/>
          <w:sz w:val="22"/>
          <w:szCs w:val="22"/>
        </w:rPr>
        <w:t>необычное</w:t>
      </w:r>
      <w:proofErr w:type="gramEnd"/>
      <w:r w:rsidRPr="00482E89">
        <w:rPr>
          <w:rFonts w:ascii="Times New Roman" w:hAnsi="Times New Roman" w:cs="Times New Roman"/>
          <w:sz w:val="22"/>
          <w:szCs w:val="22"/>
        </w:rPr>
        <w:t xml:space="preserve"> в обычном, устанавливать неочевидные связи между предметами, явлениями, действиями, отгадывая или сочиняя загадку.</w:t>
      </w:r>
    </w:p>
    <w:p w:rsidR="00615909" w:rsidRPr="00482E89" w:rsidRDefault="00615909" w:rsidP="00615909">
      <w:pPr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iCs/>
          <w:sz w:val="22"/>
          <w:szCs w:val="22"/>
        </w:rPr>
        <w:t>Учащийся получит возможность научиться:</w:t>
      </w:r>
    </w:p>
    <w:p w:rsidR="00615909" w:rsidRPr="00482E89" w:rsidRDefault="00615909" w:rsidP="00615909">
      <w:pPr>
        <w:tabs>
          <w:tab w:val="left" w:pos="932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iCs/>
          <w:sz w:val="22"/>
          <w:szCs w:val="22"/>
        </w:rPr>
        <w:t>•</w:t>
      </w:r>
      <w:r w:rsidRPr="00482E89">
        <w:rPr>
          <w:rFonts w:ascii="Times New Roman" w:hAnsi="Times New Roman" w:cs="Times New Roman"/>
          <w:iCs/>
          <w:sz w:val="22"/>
          <w:szCs w:val="22"/>
        </w:rPr>
        <w:tab/>
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615909" w:rsidRPr="00482E89" w:rsidRDefault="00615909" w:rsidP="00615909">
      <w:pPr>
        <w:tabs>
          <w:tab w:val="left" w:pos="894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рассказывать о самостоятельно прочитанной сказке, обосновывая свой выбор;</w:t>
      </w:r>
    </w:p>
    <w:p w:rsidR="00615909" w:rsidRPr="00482E89" w:rsidRDefault="00615909" w:rsidP="00615909">
      <w:pPr>
        <w:tabs>
          <w:tab w:val="left" w:pos="914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iCs/>
          <w:sz w:val="22"/>
          <w:szCs w:val="22"/>
        </w:rPr>
        <w:t>•</w:t>
      </w:r>
      <w:r w:rsidRPr="00482E89">
        <w:rPr>
          <w:rFonts w:ascii="Times New Roman" w:hAnsi="Times New Roman" w:cs="Times New Roman"/>
          <w:iCs/>
          <w:sz w:val="22"/>
          <w:szCs w:val="22"/>
        </w:rPr>
        <w:tab/>
        <w:t>сочинять сказку (в том числе и по пословице), и придумывать сюжетные линии;</w:t>
      </w:r>
    </w:p>
    <w:p w:rsidR="00615909" w:rsidRPr="00482E89" w:rsidRDefault="00615909" w:rsidP="00615909">
      <w:pPr>
        <w:tabs>
          <w:tab w:val="left" w:pos="951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615909" w:rsidRPr="00482E89" w:rsidRDefault="00615909" w:rsidP="00615909">
      <w:pPr>
        <w:tabs>
          <w:tab w:val="left" w:pos="903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устанавливать связи между фольклорными произведениями разных народов на уровне тематики, проблематики, обрспов (по принципу сходства и различия).</w:t>
      </w:r>
    </w:p>
    <w:p w:rsidR="00615909" w:rsidRPr="00482E89" w:rsidRDefault="00615909" w:rsidP="00615909">
      <w:pPr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bCs/>
          <w:sz w:val="22"/>
          <w:szCs w:val="22"/>
        </w:rPr>
        <w:t>Древнерусская литература. Русская литература XVIII в. Русская литература XIX—XX вв. Литература народов России. Зарубежная литература</w:t>
      </w:r>
    </w:p>
    <w:p w:rsidR="00615909" w:rsidRPr="00482E89" w:rsidRDefault="00615909" w:rsidP="00615909">
      <w:pPr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Учащийся научится:</w:t>
      </w:r>
    </w:p>
    <w:p w:rsidR="00615909" w:rsidRPr="00482E89" w:rsidRDefault="00615909" w:rsidP="00615909">
      <w:pPr>
        <w:tabs>
          <w:tab w:val="left" w:pos="937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615909" w:rsidRPr="00482E89" w:rsidRDefault="00615909" w:rsidP="00615909">
      <w:pPr>
        <w:tabs>
          <w:tab w:val="left" w:pos="932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воспринимать художественный текст как произведение искусства, послание автора читателю, современнику и потомку;</w:t>
      </w:r>
    </w:p>
    <w:p w:rsidR="00615909" w:rsidRPr="00482E89" w:rsidRDefault="00615909" w:rsidP="00615909">
      <w:pPr>
        <w:tabs>
          <w:tab w:val="left" w:pos="937"/>
        </w:tabs>
        <w:ind w:firstLine="360"/>
        <w:rPr>
          <w:rFonts w:ascii="Times New Roman" w:hAnsi="Times New Roman" w:cs="Times New Roman"/>
          <w:sz w:val="22"/>
          <w:szCs w:val="22"/>
        </w:rPr>
      </w:pPr>
      <w:proofErr w:type="gramStart"/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  <w:proofErr w:type="gramEnd"/>
    </w:p>
    <w:p w:rsidR="00615909" w:rsidRPr="00482E89" w:rsidRDefault="00615909" w:rsidP="00615909">
      <w:pPr>
        <w:tabs>
          <w:tab w:val="left" w:pos="932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615909" w:rsidRPr="00482E89" w:rsidRDefault="00615909" w:rsidP="00615909">
      <w:pPr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•определять актуальность произведений для читателей разных поколений и вступать в диалог с другими читателями;</w:t>
      </w:r>
    </w:p>
    <w:p w:rsidR="00615909" w:rsidRPr="00482E89" w:rsidRDefault="00615909" w:rsidP="00615909">
      <w:pPr>
        <w:tabs>
          <w:tab w:val="left" w:pos="942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 xml:space="preserve">анализировать и истолковывать произведения разной жанровой природы, аргументированно формулируя </w:t>
      </w:r>
      <w:proofErr w:type="spellStart"/>
      <w:r w:rsidRPr="00482E89">
        <w:rPr>
          <w:rFonts w:ascii="Times New Roman" w:hAnsi="Times New Roman" w:cs="Times New Roman"/>
          <w:smallCaps/>
          <w:sz w:val="22"/>
          <w:szCs w:val="22"/>
          <w:lang w:val="en-US"/>
        </w:rPr>
        <w:t>iiuh</w:t>
      </w:r>
      <w:proofErr w:type="spellEnd"/>
      <w:r w:rsidRPr="00482E89">
        <w:rPr>
          <w:rFonts w:ascii="Times New Roman" w:hAnsi="Times New Roman" w:cs="Times New Roman"/>
          <w:smallCaps/>
          <w:sz w:val="22"/>
          <w:szCs w:val="22"/>
          <w:vertAlign w:val="superscript"/>
        </w:rPr>
        <w:t>:</w:t>
      </w:r>
      <w:r w:rsidRPr="00482E89">
        <w:rPr>
          <w:rFonts w:ascii="Times New Roman" w:hAnsi="Times New Roman" w:cs="Times New Roman"/>
          <w:sz w:val="22"/>
          <w:szCs w:val="22"/>
        </w:rPr>
        <w:t xml:space="preserve"> отношение к </w:t>
      </w:r>
      <w:proofErr w:type="gramStart"/>
      <w:r w:rsidRPr="00482E89">
        <w:rPr>
          <w:rFonts w:ascii="Times New Roman" w:hAnsi="Times New Roman" w:cs="Times New Roman"/>
          <w:sz w:val="22"/>
          <w:szCs w:val="22"/>
        </w:rPr>
        <w:t>прочитанному</w:t>
      </w:r>
      <w:proofErr w:type="gramEnd"/>
      <w:r w:rsidRPr="00482E89">
        <w:rPr>
          <w:rFonts w:ascii="Times New Roman" w:hAnsi="Times New Roman" w:cs="Times New Roman"/>
          <w:sz w:val="22"/>
          <w:szCs w:val="22"/>
        </w:rPr>
        <w:t>;</w:t>
      </w:r>
    </w:p>
    <w:p w:rsidR="00615909" w:rsidRPr="00482E89" w:rsidRDefault="00615909" w:rsidP="00615909">
      <w:pPr>
        <w:tabs>
          <w:tab w:val="left" w:pos="948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создавать собственный текст аналитического и интерпретирующего характера в различных форматах;</w:t>
      </w:r>
    </w:p>
    <w:p w:rsidR="00615909" w:rsidRPr="00482E89" w:rsidRDefault="00615909" w:rsidP="00615909">
      <w:pPr>
        <w:tabs>
          <w:tab w:val="left" w:pos="948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сопоставлять произведение словесного искусства и его воплощение в других искусствах;</w:t>
      </w:r>
    </w:p>
    <w:p w:rsidR="00615909" w:rsidRPr="00482E89" w:rsidRDefault="00615909" w:rsidP="00615909">
      <w:pPr>
        <w:tabs>
          <w:tab w:val="left" w:pos="378"/>
        </w:tabs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</w:t>
      </w:r>
      <w:r w:rsidRPr="00482E89">
        <w:rPr>
          <w:rFonts w:ascii="Times New Roman" w:hAnsi="Times New Roman" w:cs="Times New Roman"/>
          <w:sz w:val="22"/>
          <w:szCs w:val="22"/>
        </w:rPr>
        <w:tab/>
        <w:t>работать с разными источниками информации и владеть основными способами её обработки и презентации.</w:t>
      </w:r>
    </w:p>
    <w:p w:rsidR="00615909" w:rsidRPr="00482E89" w:rsidRDefault="00615909" w:rsidP="00615909">
      <w:pPr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iCs/>
          <w:sz w:val="22"/>
          <w:szCs w:val="22"/>
        </w:rPr>
        <w:t>Учащийся получит возможность научиться:</w:t>
      </w:r>
    </w:p>
    <w:p w:rsidR="00615909" w:rsidRPr="00482E89" w:rsidRDefault="00615909" w:rsidP="00615909">
      <w:pPr>
        <w:tabs>
          <w:tab w:val="left" w:pos="948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iCs/>
          <w:sz w:val="22"/>
          <w:szCs w:val="22"/>
        </w:rPr>
        <w:t>•</w:t>
      </w:r>
      <w:r w:rsidRPr="00482E89">
        <w:rPr>
          <w:rFonts w:ascii="Times New Roman" w:hAnsi="Times New Roman" w:cs="Times New Roman"/>
          <w:iCs/>
          <w:sz w:val="22"/>
          <w:szCs w:val="22"/>
        </w:rPr>
        <w:tab/>
        <w:t>выбирать путь анализа произведения, адекватный жанрово-родовой природе художественного текста;</w:t>
      </w:r>
    </w:p>
    <w:p w:rsidR="00615909" w:rsidRPr="00482E89" w:rsidRDefault="00615909" w:rsidP="00615909">
      <w:pPr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iCs/>
          <w:sz w:val="22"/>
          <w:szCs w:val="22"/>
        </w:rPr>
        <w:t>•дифференцировать элементы поэтики художественного текста, видеть их художественную и смысловую функцию;</w:t>
      </w:r>
    </w:p>
    <w:p w:rsidR="00615909" w:rsidRPr="00482E89" w:rsidRDefault="00615909" w:rsidP="00615909">
      <w:pPr>
        <w:tabs>
          <w:tab w:val="left" w:pos="943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iCs/>
          <w:sz w:val="22"/>
          <w:szCs w:val="22"/>
        </w:rPr>
        <w:t>•</w:t>
      </w:r>
      <w:r w:rsidRPr="00482E89">
        <w:rPr>
          <w:rFonts w:ascii="Times New Roman" w:hAnsi="Times New Roman" w:cs="Times New Roman"/>
          <w:iCs/>
          <w:sz w:val="22"/>
          <w:szCs w:val="22"/>
        </w:rPr>
        <w:tab/>
        <w:t>сопоставлять «чужие» тексты интерпретирующего характера, аргументированно оценивать их;</w:t>
      </w:r>
    </w:p>
    <w:p w:rsidR="00615909" w:rsidRPr="00482E89" w:rsidRDefault="00615909" w:rsidP="00615909">
      <w:pPr>
        <w:tabs>
          <w:tab w:val="left" w:pos="943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iCs/>
          <w:sz w:val="22"/>
          <w:szCs w:val="22"/>
        </w:rPr>
        <w:t>•</w:t>
      </w:r>
      <w:r w:rsidRPr="00482E89">
        <w:rPr>
          <w:rFonts w:ascii="Times New Roman" w:hAnsi="Times New Roman" w:cs="Times New Roman"/>
          <w:iCs/>
          <w:sz w:val="22"/>
          <w:szCs w:val="22"/>
        </w:rPr>
        <w:tab/>
        <w:t>оценивать интерпретацию художественного текста, созданную средствами других искусств;</w:t>
      </w:r>
    </w:p>
    <w:p w:rsidR="00615909" w:rsidRPr="00482E89" w:rsidRDefault="00615909" w:rsidP="00615909">
      <w:pPr>
        <w:tabs>
          <w:tab w:val="left" w:pos="948"/>
        </w:tabs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iCs/>
          <w:sz w:val="22"/>
          <w:szCs w:val="22"/>
        </w:rPr>
        <w:t>•</w:t>
      </w:r>
      <w:r w:rsidRPr="00482E89">
        <w:rPr>
          <w:rFonts w:ascii="Times New Roman" w:hAnsi="Times New Roman" w:cs="Times New Roman"/>
          <w:iCs/>
          <w:sz w:val="22"/>
          <w:szCs w:val="22"/>
        </w:rPr>
        <w:tab/>
        <w:t>создавать собственную интерпретацию изученного текста средствами других искусств;</w:t>
      </w:r>
    </w:p>
    <w:p w:rsidR="00615909" w:rsidRPr="00482E89" w:rsidRDefault="00615909" w:rsidP="00615909">
      <w:pPr>
        <w:ind w:firstLine="360"/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iCs/>
          <w:sz w:val="22"/>
          <w:szCs w:val="22"/>
        </w:rPr>
        <w:lastRenderedPageBreak/>
        <w:t>•сопоставлять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615909" w:rsidRPr="00482E89" w:rsidRDefault="00615909" w:rsidP="00615909">
      <w:pPr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sz w:val="22"/>
          <w:szCs w:val="22"/>
        </w:rPr>
        <w:t>•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615909" w:rsidRPr="00482E89" w:rsidRDefault="00615909" w:rsidP="0061590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15909" w:rsidRPr="00482E89" w:rsidRDefault="00615909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15909" w:rsidRPr="00482E89" w:rsidRDefault="00615909" w:rsidP="0061590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2E89">
        <w:rPr>
          <w:rFonts w:ascii="Times New Roman" w:hAnsi="Times New Roman" w:cs="Times New Roman"/>
          <w:b/>
          <w:bCs/>
          <w:sz w:val="22"/>
          <w:szCs w:val="22"/>
        </w:rPr>
        <w:t>Учебно – методическая литература</w:t>
      </w:r>
    </w:p>
    <w:p w:rsidR="00615909" w:rsidRPr="00482E89" w:rsidRDefault="00615909" w:rsidP="00615909">
      <w:pPr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bCs/>
          <w:sz w:val="22"/>
          <w:szCs w:val="22"/>
        </w:rPr>
        <w:t>Для учащихся:</w:t>
      </w:r>
    </w:p>
    <w:p w:rsidR="00615909" w:rsidRPr="00482E89" w:rsidRDefault="00615909" w:rsidP="00615909">
      <w:pPr>
        <w:tabs>
          <w:tab w:val="left" w:pos="285"/>
        </w:tabs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bCs/>
          <w:sz w:val="22"/>
          <w:szCs w:val="22"/>
        </w:rPr>
        <w:t>1.</w:t>
      </w:r>
      <w:r w:rsidRPr="00482E89">
        <w:rPr>
          <w:rFonts w:ascii="Times New Roman" w:hAnsi="Times New Roman" w:cs="Times New Roman"/>
          <w:bCs/>
          <w:sz w:val="22"/>
          <w:szCs w:val="22"/>
        </w:rPr>
        <w:tab/>
        <w:t>Коровина В.Я. и др. Литература: Учебник-хрестоматия для 5 клас</w:t>
      </w:r>
      <w:r w:rsidR="00D8169F">
        <w:rPr>
          <w:rFonts w:ascii="Times New Roman" w:hAnsi="Times New Roman" w:cs="Times New Roman"/>
          <w:bCs/>
          <w:sz w:val="22"/>
          <w:szCs w:val="22"/>
        </w:rPr>
        <w:t>са: В 2ч. - М.:Просвещение, 2015</w:t>
      </w:r>
      <w:r w:rsidRPr="00482E89">
        <w:rPr>
          <w:rFonts w:ascii="Times New Roman" w:hAnsi="Times New Roman" w:cs="Times New Roman"/>
          <w:bCs/>
          <w:sz w:val="22"/>
          <w:szCs w:val="22"/>
        </w:rPr>
        <w:t>.</w:t>
      </w:r>
    </w:p>
    <w:p w:rsidR="00615909" w:rsidRPr="00482E89" w:rsidRDefault="00615909" w:rsidP="00615909">
      <w:pPr>
        <w:tabs>
          <w:tab w:val="left" w:pos="280"/>
        </w:tabs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bCs/>
          <w:sz w:val="22"/>
          <w:szCs w:val="22"/>
        </w:rPr>
        <w:t>2.</w:t>
      </w:r>
      <w:r w:rsidRPr="00482E89">
        <w:rPr>
          <w:rFonts w:ascii="Times New Roman" w:hAnsi="Times New Roman" w:cs="Times New Roman"/>
          <w:bCs/>
          <w:sz w:val="22"/>
          <w:szCs w:val="22"/>
        </w:rPr>
        <w:tab/>
        <w:t xml:space="preserve">Литература: 5 класс: Фонохрестоматия: Электронное учебное пособие им </w:t>
      </w:r>
      <w:r w:rsidRPr="00482E89">
        <w:rPr>
          <w:rFonts w:ascii="Times New Roman" w:hAnsi="Times New Roman" w:cs="Times New Roman"/>
          <w:bCs/>
          <w:sz w:val="22"/>
          <w:szCs w:val="22"/>
          <w:lang w:val="en-US"/>
        </w:rPr>
        <w:t>CD</w:t>
      </w:r>
      <w:r w:rsidRPr="00482E89">
        <w:rPr>
          <w:rFonts w:ascii="Times New Roman" w:hAnsi="Times New Roman" w:cs="Times New Roman"/>
          <w:bCs/>
          <w:sz w:val="22"/>
          <w:szCs w:val="22"/>
        </w:rPr>
        <w:t>-Р</w:t>
      </w:r>
      <w:r w:rsidRPr="00482E89">
        <w:rPr>
          <w:rFonts w:ascii="Times New Roman" w:hAnsi="Times New Roman" w:cs="Times New Roman"/>
          <w:bCs/>
          <w:sz w:val="22"/>
          <w:szCs w:val="22"/>
          <w:lang w:val="en-US"/>
        </w:rPr>
        <w:t>OM</w:t>
      </w:r>
      <w:proofErr w:type="gramStart"/>
      <w:r w:rsidRPr="00482E89">
        <w:rPr>
          <w:rFonts w:ascii="Times New Roman" w:hAnsi="Times New Roman" w:cs="Times New Roman"/>
          <w:bCs/>
          <w:sz w:val="22"/>
          <w:szCs w:val="22"/>
        </w:rPr>
        <w:t xml:space="preserve"> / С</w:t>
      </w:r>
      <w:proofErr w:type="gramEnd"/>
      <w:r w:rsidRPr="00482E89">
        <w:rPr>
          <w:rFonts w:ascii="Times New Roman" w:hAnsi="Times New Roman" w:cs="Times New Roman"/>
          <w:bCs/>
          <w:sz w:val="22"/>
          <w:szCs w:val="22"/>
        </w:rPr>
        <w:t>ост. В.Я.Коронина, В.П..Журавлев, В.И.</w:t>
      </w:r>
      <w:r w:rsidR="00D8169F">
        <w:rPr>
          <w:rFonts w:ascii="Times New Roman" w:hAnsi="Times New Roman" w:cs="Times New Roman"/>
          <w:bCs/>
          <w:sz w:val="22"/>
          <w:szCs w:val="22"/>
        </w:rPr>
        <w:t>Коровин. - М.: Просвещение, 2015</w:t>
      </w:r>
      <w:r w:rsidRPr="00482E89">
        <w:rPr>
          <w:rFonts w:ascii="Times New Roman" w:hAnsi="Times New Roman" w:cs="Times New Roman"/>
          <w:bCs/>
          <w:sz w:val="22"/>
          <w:szCs w:val="22"/>
        </w:rPr>
        <w:t>.</w:t>
      </w:r>
    </w:p>
    <w:p w:rsidR="00615909" w:rsidRPr="00482E89" w:rsidRDefault="00615909" w:rsidP="00615909">
      <w:pPr>
        <w:rPr>
          <w:rFonts w:ascii="Times New Roman" w:hAnsi="Times New Roman" w:cs="Times New Roman"/>
          <w:sz w:val="22"/>
          <w:szCs w:val="22"/>
        </w:rPr>
      </w:pPr>
      <w:r w:rsidRPr="00482E89">
        <w:rPr>
          <w:rFonts w:ascii="Times New Roman" w:hAnsi="Times New Roman" w:cs="Times New Roman"/>
          <w:bCs/>
          <w:sz w:val="22"/>
          <w:szCs w:val="22"/>
        </w:rPr>
        <w:t>Для учителя:</w:t>
      </w:r>
    </w:p>
    <w:p w:rsidR="00615909" w:rsidRPr="00482E89" w:rsidRDefault="00D8169F" w:rsidP="00391B3E">
      <w:pPr>
        <w:widowControl/>
        <w:numPr>
          <w:ilvl w:val="0"/>
          <w:numId w:val="5"/>
        </w:numPr>
        <w:tabs>
          <w:tab w:val="left" w:pos="261"/>
        </w:tabs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Н.В.Егорова</w:t>
      </w:r>
      <w:r w:rsidR="00615909" w:rsidRPr="00482E89">
        <w:rPr>
          <w:rFonts w:ascii="Times New Roman" w:hAnsi="Times New Roman" w:cs="Times New Roman"/>
          <w:bCs/>
          <w:sz w:val="22"/>
          <w:szCs w:val="22"/>
        </w:rPr>
        <w:t xml:space="preserve"> Поурочное планирование по литературе. 5 класс. - </w:t>
      </w:r>
      <w:r>
        <w:rPr>
          <w:rFonts w:ascii="Times New Roman" w:hAnsi="Times New Roman" w:cs="Times New Roman"/>
          <w:bCs/>
          <w:sz w:val="22"/>
          <w:szCs w:val="22"/>
        </w:rPr>
        <w:t>М.: ВАКО, 2015</w:t>
      </w:r>
      <w:r w:rsidR="00615909" w:rsidRPr="00482E89">
        <w:rPr>
          <w:rFonts w:ascii="Times New Roman" w:hAnsi="Times New Roman" w:cs="Times New Roman"/>
          <w:bCs/>
          <w:sz w:val="22"/>
          <w:szCs w:val="22"/>
        </w:rPr>
        <w:t>.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12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slovnik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rusgor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  <w:proofErr w:type="spellEnd"/>
      </w:hyperlink>
      <w:bookmarkStart w:id="1" w:name="bookmark52"/>
      <w:r w:rsidR="00615909" w:rsidRPr="00482E89">
        <w:rPr>
          <w:rStyle w:val="21"/>
          <w:rFonts w:ascii="Times New Roman" w:hAnsi="Times New Roman" w:cs="Times New Roman"/>
          <w:sz w:val="22"/>
          <w:szCs w:val="22"/>
        </w:rPr>
        <w:t>Литература</w:t>
      </w:r>
      <w:bookmarkEnd w:id="1"/>
      <w:r w:rsidR="00615909" w:rsidRPr="00482E89">
        <w:rPr>
          <w:rStyle w:val="21"/>
          <w:rFonts w:ascii="Times New Roman" w:hAnsi="Times New Roman" w:cs="Times New Roman"/>
          <w:b/>
          <w:sz w:val="22"/>
          <w:szCs w:val="22"/>
        </w:rPr>
        <w:t xml:space="preserve">. </w:t>
      </w:r>
      <w:r w:rsidR="00615909" w:rsidRPr="00482E89">
        <w:rPr>
          <w:rStyle w:val="5"/>
          <w:rFonts w:eastAsia="Calibri"/>
          <w:sz w:val="22"/>
          <w:szCs w:val="22"/>
        </w:rPr>
        <w:t>Коллекция «Русская и зарубежная литература для школы» Российского общеобразовательного портала</w:t>
      </w:r>
    </w:p>
    <w:p w:rsidR="00615909" w:rsidRPr="00482E89" w:rsidRDefault="00984221" w:rsidP="00615909">
      <w:pPr>
        <w:pStyle w:val="59"/>
        <w:shd w:val="clear" w:color="auto" w:fill="auto"/>
        <w:spacing w:before="0" w:line="240" w:lineRule="auto"/>
        <w:ind w:firstLine="280"/>
        <w:rPr>
          <w:sz w:val="22"/>
          <w:szCs w:val="22"/>
        </w:rPr>
      </w:pPr>
      <w:hyperlink r:id="rId13" w:history="1">
        <w:r w:rsidR="00615909" w:rsidRPr="00482E89">
          <w:rPr>
            <w:rStyle w:val="aa"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sz w:val="22"/>
            <w:szCs w:val="22"/>
          </w:rPr>
          <w:t>://</w:t>
        </w:r>
        <w:proofErr w:type="spellStart"/>
        <w:r w:rsidR="00615909" w:rsidRPr="00482E89">
          <w:rPr>
            <w:rStyle w:val="aa"/>
            <w:sz w:val="22"/>
            <w:szCs w:val="22"/>
            <w:lang w:val="en-US"/>
          </w:rPr>
          <w:t>litera</w:t>
        </w:r>
        <w:proofErr w:type="spellEnd"/>
        <w:r w:rsidR="00615909" w:rsidRPr="00482E89">
          <w:rPr>
            <w:rStyle w:val="aa"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sz w:val="22"/>
            <w:szCs w:val="22"/>
            <w:lang w:val="en-US"/>
          </w:rPr>
          <w:t>edu</w:t>
        </w:r>
        <w:proofErr w:type="spellEnd"/>
        <w:r w:rsidR="00615909" w:rsidRPr="00482E89">
          <w:rPr>
            <w:rStyle w:val="aa"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Microsoft Sans Serif"/>
          <w:sz w:val="22"/>
          <w:szCs w:val="22"/>
        </w:rPr>
        <w:t>Сайт «Я иду на урок литературы» и электронная версия газеты «Литература»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14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lit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.1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september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Calibri"/>
          <w:sz w:val="22"/>
          <w:szCs w:val="22"/>
        </w:rPr>
        <w:t>Всероссийская олимпиада школьников по литературе</w:t>
      </w:r>
    </w:p>
    <w:p w:rsidR="00615909" w:rsidRPr="00482E89" w:rsidRDefault="00984221" w:rsidP="00615909">
      <w:pPr>
        <w:pStyle w:val="59"/>
        <w:shd w:val="clear" w:color="auto" w:fill="auto"/>
        <w:spacing w:before="0" w:line="240" w:lineRule="auto"/>
        <w:ind w:firstLine="280"/>
        <w:rPr>
          <w:sz w:val="22"/>
          <w:szCs w:val="22"/>
        </w:rPr>
      </w:pPr>
      <w:hyperlink r:id="rId15" w:history="1">
        <w:r w:rsidR="00615909" w:rsidRPr="00482E89">
          <w:rPr>
            <w:rStyle w:val="aa"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sz w:val="22"/>
            <w:szCs w:val="22"/>
          </w:rPr>
          <w:t>://</w:t>
        </w:r>
        <w:r w:rsidR="00615909" w:rsidRPr="00482E89">
          <w:rPr>
            <w:rStyle w:val="aa"/>
            <w:sz w:val="22"/>
            <w:szCs w:val="22"/>
            <w:lang w:val="en-US"/>
          </w:rPr>
          <w:t>lit</w:t>
        </w:r>
        <w:r w:rsidR="00615909" w:rsidRPr="00482E89">
          <w:rPr>
            <w:rStyle w:val="aa"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sz w:val="22"/>
            <w:szCs w:val="22"/>
            <w:lang w:val="en-US"/>
          </w:rPr>
          <w:t>rusolymp</w:t>
        </w:r>
        <w:proofErr w:type="spellEnd"/>
        <w:r w:rsidR="00615909" w:rsidRPr="00482E89">
          <w:rPr>
            <w:rStyle w:val="aa"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Microsoft Sans Serif"/>
          <w:sz w:val="22"/>
          <w:szCs w:val="22"/>
        </w:rPr>
        <w:t>Методика преподавания литературы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16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metlit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nm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Calibri"/>
          <w:sz w:val="22"/>
          <w:szCs w:val="22"/>
        </w:rPr>
        <w:t>Методико-литературный сайт «Урок литературы»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17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mlis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fobr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Calibri"/>
          <w:sz w:val="22"/>
          <w:szCs w:val="22"/>
        </w:rPr>
        <w:t>Школьная библиотека: произведения, изучаемые в школьном курсе литературы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18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lib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prosv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Calibri"/>
          <w:sz w:val="22"/>
          <w:szCs w:val="22"/>
        </w:rPr>
        <w:t>Библиотека русской литературы «</w:t>
      </w:r>
      <w:proofErr w:type="spellStart"/>
      <w:r w:rsidR="00615909" w:rsidRPr="00482E89">
        <w:rPr>
          <w:rStyle w:val="5"/>
          <w:rFonts w:eastAsia="Calibri"/>
          <w:sz w:val="22"/>
          <w:szCs w:val="22"/>
        </w:rPr>
        <w:t>Классика.ру</w:t>
      </w:r>
      <w:proofErr w:type="spellEnd"/>
      <w:r w:rsidR="00615909" w:rsidRPr="00482E89">
        <w:rPr>
          <w:rStyle w:val="5"/>
          <w:rFonts w:eastAsia="Calibri"/>
          <w:sz w:val="22"/>
          <w:szCs w:val="22"/>
        </w:rPr>
        <w:t>»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19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</w:hyperlink>
      <w:r w:rsidR="00615909" w:rsidRPr="00482E89">
        <w:rPr>
          <w:rStyle w:val="50"/>
          <w:rFonts w:eastAsia="Calibri"/>
          <w:sz w:val="22"/>
          <w:szCs w:val="22"/>
          <w:lang w:val="ru-RU"/>
        </w:rPr>
        <w:t xml:space="preserve">. </w:t>
      </w:r>
      <w:proofErr w:type="spellStart"/>
      <w:proofErr w:type="gramStart"/>
      <w:r w:rsidR="00615909" w:rsidRPr="00482E89">
        <w:rPr>
          <w:rStyle w:val="50"/>
          <w:rFonts w:eastAsia="Calibri"/>
          <w:sz w:val="22"/>
          <w:szCs w:val="22"/>
        </w:rPr>
        <w:t>klassika</w:t>
      </w:r>
      <w:proofErr w:type="spellEnd"/>
      <w:r w:rsidR="00615909" w:rsidRPr="00482E89">
        <w:rPr>
          <w:rStyle w:val="50"/>
          <w:rFonts w:eastAsia="Calibri"/>
          <w:sz w:val="22"/>
          <w:szCs w:val="22"/>
          <w:lang w:val="ru-RU"/>
        </w:rPr>
        <w:t>.</w:t>
      </w:r>
      <w:proofErr w:type="spellStart"/>
      <w:r w:rsidR="00615909" w:rsidRPr="00482E89">
        <w:rPr>
          <w:rStyle w:val="50"/>
          <w:rFonts w:eastAsia="Calibri"/>
          <w:sz w:val="22"/>
          <w:szCs w:val="22"/>
        </w:rPr>
        <w:t>ru</w:t>
      </w:r>
      <w:proofErr w:type="spellEnd"/>
      <w:r w:rsidR="00615909" w:rsidRPr="00482E89">
        <w:rPr>
          <w:rStyle w:val="5"/>
          <w:rFonts w:eastAsia="Calibri"/>
          <w:sz w:val="22"/>
          <w:szCs w:val="22"/>
        </w:rPr>
        <w:t>Библиотека</w:t>
      </w:r>
      <w:proofErr w:type="gramEnd"/>
      <w:r w:rsidR="00615909" w:rsidRPr="00482E89">
        <w:rPr>
          <w:rStyle w:val="5"/>
          <w:rFonts w:eastAsia="Calibri"/>
          <w:sz w:val="22"/>
          <w:szCs w:val="22"/>
        </w:rPr>
        <w:t xml:space="preserve"> русской религиозно-философской и художественной литературы «Вехи»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20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vehi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net</w:t>
        </w:r>
      </w:hyperlink>
      <w:r w:rsidR="00615909" w:rsidRPr="00482E89">
        <w:rPr>
          <w:rStyle w:val="5"/>
          <w:rFonts w:eastAsia="Calibri"/>
          <w:sz w:val="22"/>
          <w:szCs w:val="22"/>
        </w:rPr>
        <w:t xml:space="preserve">Библиотека художественной литературы </w:t>
      </w:r>
      <w:r w:rsidR="00615909" w:rsidRPr="00482E89">
        <w:rPr>
          <w:rStyle w:val="5"/>
          <w:rFonts w:eastAsia="Calibri"/>
          <w:sz w:val="22"/>
          <w:szCs w:val="22"/>
          <w:lang w:val="en-US"/>
        </w:rPr>
        <w:t>E</w:t>
      </w:r>
      <w:r w:rsidR="00615909" w:rsidRPr="00482E89">
        <w:rPr>
          <w:rStyle w:val="5"/>
          <w:rFonts w:eastAsia="Calibri"/>
          <w:sz w:val="22"/>
          <w:szCs w:val="22"/>
        </w:rPr>
        <w:t>-</w:t>
      </w:r>
      <w:proofErr w:type="spellStart"/>
      <w:r w:rsidR="00615909" w:rsidRPr="00482E89">
        <w:rPr>
          <w:rStyle w:val="5"/>
          <w:rFonts w:eastAsia="Calibri"/>
          <w:sz w:val="22"/>
          <w:szCs w:val="22"/>
          <w:lang w:val="en-US"/>
        </w:rPr>
        <w:t>kniga</w:t>
      </w:r>
      <w:proofErr w:type="spellEnd"/>
      <w:r w:rsidR="00615909" w:rsidRPr="00482E89">
        <w:rPr>
          <w:rStyle w:val="5"/>
          <w:rFonts w:eastAsia="Calibri"/>
          <w:sz w:val="22"/>
          <w:szCs w:val="22"/>
        </w:rPr>
        <w:t>.</w:t>
      </w:r>
      <w:proofErr w:type="spellStart"/>
      <w:r w:rsidR="00615909" w:rsidRPr="00482E89">
        <w:rPr>
          <w:rStyle w:val="5"/>
          <w:rFonts w:eastAsia="Calibri"/>
          <w:sz w:val="22"/>
          <w:szCs w:val="22"/>
          <w:lang w:val="en-US"/>
        </w:rPr>
        <w:t>ru</w:t>
      </w:r>
      <w:proofErr w:type="spellEnd"/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21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</w:hyperlink>
      <w:r w:rsidR="00615909" w:rsidRPr="00482E89">
        <w:rPr>
          <w:rStyle w:val="50"/>
          <w:rFonts w:eastAsia="Calibri"/>
          <w:sz w:val="22"/>
          <w:szCs w:val="22"/>
        </w:rPr>
        <w:t>e</w:t>
      </w:r>
      <w:proofErr w:type="spellEnd"/>
      <w:r w:rsidR="00615909" w:rsidRPr="00482E89">
        <w:rPr>
          <w:rStyle w:val="50"/>
          <w:rFonts w:eastAsia="Calibri"/>
          <w:sz w:val="22"/>
          <w:szCs w:val="22"/>
          <w:lang w:val="ru-RU"/>
        </w:rPr>
        <w:t>-</w:t>
      </w:r>
      <w:proofErr w:type="spellStart"/>
      <w:r w:rsidR="00615909" w:rsidRPr="00482E89">
        <w:rPr>
          <w:rStyle w:val="50"/>
          <w:rFonts w:eastAsia="Calibri"/>
          <w:sz w:val="22"/>
          <w:szCs w:val="22"/>
        </w:rPr>
        <w:t>kniga</w:t>
      </w:r>
      <w:proofErr w:type="spellEnd"/>
      <w:r w:rsidR="00615909" w:rsidRPr="00482E89">
        <w:rPr>
          <w:rStyle w:val="50"/>
          <w:rFonts w:eastAsia="Calibri"/>
          <w:sz w:val="22"/>
          <w:szCs w:val="22"/>
          <w:lang w:val="ru-RU"/>
        </w:rPr>
        <w:t>.</w:t>
      </w:r>
      <w:proofErr w:type="spellStart"/>
      <w:r w:rsidR="00615909" w:rsidRPr="00482E89">
        <w:rPr>
          <w:rStyle w:val="50"/>
          <w:rFonts w:eastAsia="Calibri"/>
          <w:sz w:val="22"/>
          <w:szCs w:val="22"/>
        </w:rPr>
        <w:t>ru</w:t>
      </w:r>
      <w:proofErr w:type="spellEnd"/>
      <w:r w:rsidR="00615909" w:rsidRPr="00482E89">
        <w:rPr>
          <w:rStyle w:val="5"/>
          <w:rFonts w:eastAsia="Calibri"/>
          <w:sz w:val="22"/>
          <w:szCs w:val="22"/>
        </w:rPr>
        <w:t>Журнальный зал в Русском Журнале</w:t>
      </w:r>
      <w:proofErr w:type="gramStart"/>
      <w:r w:rsidR="00615909" w:rsidRPr="00482E89">
        <w:rPr>
          <w:rStyle w:val="5"/>
          <w:rFonts w:eastAsia="Calibri"/>
          <w:sz w:val="22"/>
          <w:szCs w:val="22"/>
        </w:rPr>
        <w:t>:Электронная</w:t>
      </w:r>
      <w:proofErr w:type="gramEnd"/>
      <w:r w:rsidR="00615909" w:rsidRPr="00482E89">
        <w:rPr>
          <w:rStyle w:val="5"/>
          <w:rFonts w:eastAsia="Calibri"/>
          <w:sz w:val="22"/>
          <w:szCs w:val="22"/>
        </w:rPr>
        <w:t xml:space="preserve"> библиотека современных литературных журналов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22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magazines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russ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Calibri"/>
          <w:sz w:val="22"/>
          <w:szCs w:val="22"/>
        </w:rPr>
        <w:t>Звучащая поэзия: поэтическая аудиобиблиотека</w:t>
      </w:r>
    </w:p>
    <w:p w:rsidR="00615909" w:rsidRPr="00482E89" w:rsidRDefault="00984221" w:rsidP="00615909">
      <w:pPr>
        <w:ind w:firstLine="280"/>
        <w:jc w:val="both"/>
        <w:rPr>
          <w:rStyle w:val="5"/>
          <w:rFonts w:eastAsia="Calibri"/>
          <w:sz w:val="22"/>
          <w:szCs w:val="22"/>
        </w:rPr>
      </w:pPr>
      <w:hyperlink r:id="rId23" w:history="1">
        <w:proofErr w:type="gram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livepoetry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Calibri"/>
          <w:sz w:val="22"/>
          <w:szCs w:val="22"/>
        </w:rPr>
        <w:t>Институт мировой литературы им.</w:t>
      </w:r>
      <w:proofErr w:type="gramEnd"/>
      <w:r w:rsidR="00615909" w:rsidRPr="00482E89">
        <w:rPr>
          <w:rStyle w:val="5"/>
          <w:rFonts w:eastAsia="Calibri"/>
          <w:sz w:val="22"/>
          <w:szCs w:val="22"/>
        </w:rPr>
        <w:t xml:space="preserve"> А.М. Горького Российской академии наук 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24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imli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Calibri"/>
          <w:sz w:val="22"/>
          <w:szCs w:val="22"/>
        </w:rPr>
        <w:t>Институт русской литературы (Пушкинский Дом) Российской академии наук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fldChar w:fldCharType="begin"/>
      </w:r>
      <w:r w:rsidRPr="00C84935">
        <w:rPr>
          <w:lang w:val="en-US"/>
        </w:rPr>
        <w:instrText xml:space="preserve"> HYPERLINK "http://www.pushkinskijdom.ru" </w:instrText>
      </w:r>
      <w:r>
        <w:fldChar w:fldCharType="separate"/>
      </w:r>
      <w:r w:rsidR="00615909" w:rsidRPr="00482E89">
        <w:rPr>
          <w:rStyle w:val="aa"/>
          <w:rFonts w:ascii="Times New Roman" w:hAnsi="Times New Roman" w:cs="Times New Roman"/>
          <w:bCs/>
          <w:sz w:val="22"/>
          <w:szCs w:val="22"/>
          <w:lang w:val="en-US"/>
        </w:rPr>
        <w:t>http://www.pushkinskijdom.ru</w:t>
      </w:r>
      <w:r>
        <w:rPr>
          <w:rStyle w:val="aa"/>
          <w:rFonts w:ascii="Times New Roman" w:hAnsi="Times New Roman" w:cs="Times New Roman"/>
          <w:bCs/>
          <w:sz w:val="22"/>
          <w:szCs w:val="22"/>
          <w:lang w:val="en-US"/>
        </w:rPr>
        <w:fldChar w:fldCharType="end"/>
      </w:r>
      <w:r w:rsidR="00615909" w:rsidRPr="00482E89">
        <w:rPr>
          <w:rStyle w:val="5"/>
          <w:rFonts w:eastAsia="Calibri"/>
          <w:sz w:val="22"/>
          <w:szCs w:val="22"/>
        </w:rPr>
        <w:t>Информационно</w:t>
      </w:r>
      <w:r w:rsidR="00615909" w:rsidRPr="00482E89">
        <w:rPr>
          <w:rStyle w:val="5"/>
          <w:rFonts w:eastAsia="Calibri"/>
          <w:sz w:val="22"/>
          <w:szCs w:val="22"/>
          <w:lang w:val="en-US"/>
        </w:rPr>
        <w:t>-</w:t>
      </w:r>
      <w:proofErr w:type="spellStart"/>
      <w:r w:rsidR="00615909" w:rsidRPr="00482E89">
        <w:rPr>
          <w:rStyle w:val="5"/>
          <w:rFonts w:eastAsia="Calibri"/>
          <w:sz w:val="22"/>
          <w:szCs w:val="22"/>
        </w:rPr>
        <w:t>справочныйпортал</w:t>
      </w:r>
      <w:proofErr w:type="spellEnd"/>
      <w:r w:rsidR="00615909" w:rsidRPr="00482E89">
        <w:rPr>
          <w:rStyle w:val="5"/>
          <w:rFonts w:eastAsia="Calibri"/>
          <w:sz w:val="22"/>
          <w:szCs w:val="22"/>
          <w:lang w:val="en-US"/>
        </w:rPr>
        <w:t xml:space="preserve"> «Library.ru»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25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</w:hyperlink>
      <w:r w:rsidR="00615909" w:rsidRPr="00482E89">
        <w:rPr>
          <w:rStyle w:val="50"/>
          <w:rFonts w:eastAsia="Calibri"/>
          <w:sz w:val="22"/>
          <w:szCs w:val="22"/>
        </w:rPr>
        <w:t>library</w:t>
      </w:r>
      <w:proofErr w:type="spellEnd"/>
      <w:r w:rsidR="00615909" w:rsidRPr="00482E89">
        <w:rPr>
          <w:rStyle w:val="50"/>
          <w:rFonts w:eastAsia="Calibri"/>
          <w:sz w:val="22"/>
          <w:szCs w:val="22"/>
          <w:lang w:val="ru-RU"/>
        </w:rPr>
        <w:t>.</w:t>
      </w:r>
      <w:proofErr w:type="spellStart"/>
      <w:r w:rsidR="00615909" w:rsidRPr="00482E89">
        <w:rPr>
          <w:rStyle w:val="50"/>
          <w:rFonts w:eastAsia="Calibri"/>
          <w:sz w:val="22"/>
          <w:szCs w:val="22"/>
        </w:rPr>
        <w:t>ru</w:t>
      </w:r>
      <w:proofErr w:type="spellEnd"/>
      <w:r w:rsidR="00615909" w:rsidRPr="00482E89">
        <w:rPr>
          <w:rStyle w:val="5"/>
          <w:rFonts w:eastAsia="Calibri"/>
          <w:sz w:val="22"/>
          <w:szCs w:val="22"/>
        </w:rPr>
        <w:t>Классика русской литературы в аудиозаписи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26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ayguo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com</w:t>
        </w:r>
      </w:hyperlink>
      <w:r w:rsidR="00615909" w:rsidRPr="00482E89">
        <w:rPr>
          <w:rStyle w:val="5"/>
          <w:rFonts w:eastAsia="Calibri"/>
          <w:sz w:val="22"/>
          <w:szCs w:val="22"/>
        </w:rPr>
        <w:t>Лауреаты Нобелевской премии в области литературы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27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</w:hyperlink>
      <w:r w:rsidR="00615909" w:rsidRPr="00482E89">
        <w:rPr>
          <w:rStyle w:val="50"/>
          <w:rFonts w:eastAsia="Calibri"/>
          <w:sz w:val="22"/>
          <w:szCs w:val="22"/>
        </w:rPr>
        <w:t>noblit</w:t>
      </w:r>
      <w:proofErr w:type="spellEnd"/>
      <w:r w:rsidR="00615909" w:rsidRPr="00482E89">
        <w:rPr>
          <w:rStyle w:val="50"/>
          <w:rFonts w:eastAsia="Calibri"/>
          <w:sz w:val="22"/>
          <w:szCs w:val="22"/>
          <w:lang w:val="ru-RU"/>
        </w:rPr>
        <w:t>.</w:t>
      </w:r>
      <w:proofErr w:type="spellStart"/>
      <w:r w:rsidR="00615909" w:rsidRPr="00482E89">
        <w:rPr>
          <w:rStyle w:val="50"/>
          <w:rFonts w:eastAsia="Calibri"/>
          <w:sz w:val="22"/>
          <w:szCs w:val="22"/>
        </w:rPr>
        <w:t>ru</w:t>
      </w:r>
      <w:proofErr w:type="spellEnd"/>
      <w:r w:rsidR="00615909" w:rsidRPr="00482E89">
        <w:rPr>
          <w:rStyle w:val="5"/>
          <w:rFonts w:eastAsia="Calibri"/>
          <w:sz w:val="22"/>
          <w:szCs w:val="22"/>
        </w:rPr>
        <w:t>Литературный портал «Точка зрения»: современная литература в Интернете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28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</w:hyperlink>
      <w:r w:rsidR="00615909" w:rsidRPr="00482E89">
        <w:rPr>
          <w:rStyle w:val="50"/>
          <w:rFonts w:eastAsia="Calibri"/>
          <w:sz w:val="22"/>
          <w:szCs w:val="22"/>
        </w:rPr>
        <w:t>lito</w:t>
      </w:r>
      <w:proofErr w:type="spellEnd"/>
      <w:r w:rsidR="00615909" w:rsidRPr="00482E89">
        <w:rPr>
          <w:rStyle w:val="50"/>
          <w:rFonts w:eastAsia="Calibri"/>
          <w:sz w:val="22"/>
          <w:szCs w:val="22"/>
          <w:lang w:val="ru-RU"/>
        </w:rPr>
        <w:t>.</w:t>
      </w:r>
      <w:proofErr w:type="spellStart"/>
      <w:r w:rsidR="00615909" w:rsidRPr="00482E89">
        <w:rPr>
          <w:rStyle w:val="50"/>
          <w:rFonts w:eastAsia="Calibri"/>
          <w:sz w:val="22"/>
          <w:szCs w:val="22"/>
        </w:rPr>
        <w:t>ru</w:t>
      </w:r>
      <w:proofErr w:type="spellEnd"/>
      <w:r w:rsidR="00615909" w:rsidRPr="00482E89">
        <w:rPr>
          <w:rStyle w:val="5"/>
          <w:rFonts w:eastAsia="Calibri"/>
          <w:sz w:val="22"/>
          <w:szCs w:val="22"/>
        </w:rPr>
        <w:t>Национальный сервер современной поэзии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29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stihi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Calibri"/>
          <w:sz w:val="22"/>
          <w:szCs w:val="22"/>
        </w:rPr>
        <w:t>Национальный сервер современной прозы</w:t>
      </w:r>
    </w:p>
    <w:p w:rsidR="00615909" w:rsidRPr="00482E89" w:rsidRDefault="00984221" w:rsidP="00615909">
      <w:pPr>
        <w:pStyle w:val="59"/>
        <w:shd w:val="clear" w:color="auto" w:fill="auto"/>
        <w:spacing w:before="0" w:line="240" w:lineRule="auto"/>
        <w:ind w:firstLine="280"/>
        <w:rPr>
          <w:sz w:val="22"/>
          <w:szCs w:val="22"/>
          <w:lang w:val="en-US"/>
        </w:rPr>
      </w:pPr>
      <w:r>
        <w:fldChar w:fldCharType="begin"/>
      </w:r>
      <w:r w:rsidRPr="00C84935">
        <w:rPr>
          <w:lang w:val="en-US"/>
        </w:rPr>
        <w:instrText xml:space="preserve"> HYPERLINK "http://www.proza.ru" </w:instrText>
      </w:r>
      <w:r>
        <w:fldChar w:fldCharType="separate"/>
      </w:r>
      <w:r w:rsidR="00615909" w:rsidRPr="00482E89">
        <w:rPr>
          <w:rStyle w:val="aa"/>
          <w:sz w:val="22"/>
          <w:szCs w:val="22"/>
          <w:lang w:val="en-US"/>
        </w:rPr>
        <w:t>http://www.proza.ru</w:t>
      </w:r>
      <w:r>
        <w:rPr>
          <w:rStyle w:val="aa"/>
          <w:sz w:val="22"/>
          <w:szCs w:val="22"/>
          <w:lang w:val="en-US"/>
        </w:rPr>
        <w:fldChar w:fldCharType="end"/>
      </w:r>
      <w:r w:rsidR="00615909" w:rsidRPr="00482E89">
        <w:rPr>
          <w:rStyle w:val="af4"/>
          <w:sz w:val="22"/>
          <w:szCs w:val="22"/>
        </w:rPr>
        <w:t>Портал</w:t>
      </w:r>
      <w:r w:rsidR="00615909" w:rsidRPr="00482E89">
        <w:rPr>
          <w:rStyle w:val="af4"/>
          <w:sz w:val="22"/>
          <w:szCs w:val="22"/>
          <w:lang w:val="en-US"/>
        </w:rPr>
        <w:t xml:space="preserve"> Philolog.ru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30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philolog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  <w:proofErr w:type="spellEnd"/>
      </w:hyperlink>
      <w:proofErr w:type="spellStart"/>
      <w:r w:rsidR="00615909" w:rsidRPr="00482E89">
        <w:rPr>
          <w:rStyle w:val="5"/>
          <w:rFonts w:eastAsia="Calibri"/>
          <w:sz w:val="22"/>
          <w:szCs w:val="22"/>
        </w:rPr>
        <w:t>Поэзия.ру</w:t>
      </w:r>
      <w:proofErr w:type="spellEnd"/>
      <w:r w:rsidR="00615909" w:rsidRPr="00482E89">
        <w:rPr>
          <w:rStyle w:val="5"/>
          <w:rFonts w:eastAsia="Calibri"/>
          <w:sz w:val="22"/>
          <w:szCs w:val="22"/>
        </w:rPr>
        <w:t>: литературно-поэтический сайт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31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poezia</w:t>
        </w:r>
        <w:proofErr w:type="spellEnd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Calibri"/>
          <w:sz w:val="22"/>
          <w:szCs w:val="22"/>
        </w:rPr>
        <w:t>Проект «Площадь Д.С. Лихачева»</w:t>
      </w:r>
    </w:p>
    <w:p w:rsidR="00615909" w:rsidRPr="00482E89" w:rsidRDefault="00984221" w:rsidP="00615909">
      <w:pPr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hyperlink r:id="rId32" w:history="1"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</w:rPr>
          <w:t>://</w:t>
        </w:r>
        <w:proofErr w:type="spellStart"/>
        <w:r w:rsidR="00615909" w:rsidRPr="00482E89">
          <w:rPr>
            <w:rStyle w:val="aa"/>
            <w:rFonts w:ascii="Times New Roman" w:hAnsi="Times New Roman" w:cs="Times New Roman"/>
            <w:bCs/>
            <w:sz w:val="22"/>
            <w:szCs w:val="22"/>
            <w:lang w:val="en-US"/>
          </w:rPr>
          <w:t>www</w:t>
        </w:r>
      </w:hyperlink>
      <w:r w:rsidR="00615909" w:rsidRPr="00482E89">
        <w:rPr>
          <w:rStyle w:val="50"/>
          <w:rFonts w:eastAsia="Calibri"/>
          <w:sz w:val="22"/>
          <w:szCs w:val="22"/>
        </w:rPr>
        <w:t>lihachev</w:t>
      </w:r>
      <w:proofErr w:type="spellEnd"/>
      <w:r w:rsidR="00615909" w:rsidRPr="00482E89">
        <w:rPr>
          <w:rStyle w:val="50"/>
          <w:rFonts w:eastAsia="Calibri"/>
          <w:sz w:val="22"/>
          <w:szCs w:val="22"/>
          <w:lang w:val="ru-RU"/>
        </w:rPr>
        <w:t>.</w:t>
      </w:r>
      <w:proofErr w:type="spellStart"/>
      <w:r w:rsidR="00615909" w:rsidRPr="00482E89">
        <w:rPr>
          <w:rStyle w:val="50"/>
          <w:rFonts w:eastAsia="Calibri"/>
          <w:sz w:val="22"/>
          <w:szCs w:val="22"/>
        </w:rPr>
        <w:t>ru</w:t>
      </w:r>
      <w:proofErr w:type="spellEnd"/>
      <w:r w:rsidR="00615909" w:rsidRPr="00482E89">
        <w:rPr>
          <w:rStyle w:val="5"/>
          <w:rFonts w:eastAsia="Calibri"/>
          <w:sz w:val="22"/>
          <w:szCs w:val="22"/>
        </w:rPr>
        <w:t>Проект «Русская планета»</w:t>
      </w:r>
    </w:p>
    <w:p w:rsidR="00615909" w:rsidRPr="00482E89" w:rsidRDefault="00984221" w:rsidP="00615909">
      <w:pPr>
        <w:pStyle w:val="59"/>
        <w:shd w:val="clear" w:color="auto" w:fill="auto"/>
        <w:spacing w:before="0" w:line="240" w:lineRule="auto"/>
        <w:ind w:firstLine="280"/>
        <w:rPr>
          <w:rStyle w:val="5"/>
          <w:rFonts w:eastAsia="Microsoft Sans Serif"/>
          <w:sz w:val="22"/>
          <w:szCs w:val="22"/>
        </w:rPr>
      </w:pPr>
      <w:hyperlink r:id="rId33" w:history="1">
        <w:r w:rsidR="00615909" w:rsidRPr="00482E89">
          <w:rPr>
            <w:rStyle w:val="aa"/>
            <w:sz w:val="22"/>
            <w:szCs w:val="22"/>
            <w:lang w:val="en-US"/>
          </w:rPr>
          <w:t>http</w:t>
        </w:r>
        <w:r w:rsidR="00615909" w:rsidRPr="00482E89">
          <w:rPr>
            <w:rStyle w:val="aa"/>
            <w:sz w:val="22"/>
            <w:szCs w:val="22"/>
          </w:rPr>
          <w:t>://</w:t>
        </w:r>
        <w:r w:rsidR="00615909" w:rsidRPr="00482E89">
          <w:rPr>
            <w:rStyle w:val="aa"/>
            <w:sz w:val="22"/>
            <w:szCs w:val="22"/>
            <w:lang w:val="en-US"/>
          </w:rPr>
          <w:t>www</w:t>
        </w:r>
        <w:r w:rsidR="00615909" w:rsidRPr="00482E89">
          <w:rPr>
            <w:rStyle w:val="aa"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sz w:val="22"/>
            <w:szCs w:val="22"/>
            <w:lang w:val="en-US"/>
          </w:rPr>
          <w:t>russianplanet</w:t>
        </w:r>
        <w:proofErr w:type="spellEnd"/>
        <w:r w:rsidR="00615909" w:rsidRPr="00482E89">
          <w:rPr>
            <w:rStyle w:val="aa"/>
            <w:sz w:val="22"/>
            <w:szCs w:val="22"/>
          </w:rPr>
          <w:t>.</w:t>
        </w:r>
        <w:proofErr w:type="spellStart"/>
        <w:r w:rsidR="00615909" w:rsidRPr="00482E89">
          <w:rPr>
            <w:rStyle w:val="aa"/>
            <w:sz w:val="22"/>
            <w:szCs w:val="22"/>
            <w:lang w:val="en-US"/>
          </w:rPr>
          <w:t>ru</w:t>
        </w:r>
        <w:proofErr w:type="spellEnd"/>
      </w:hyperlink>
      <w:r w:rsidR="00615909" w:rsidRPr="00482E89">
        <w:rPr>
          <w:rStyle w:val="5"/>
          <w:rFonts w:eastAsia="Microsoft Sans Serif"/>
          <w:sz w:val="22"/>
          <w:szCs w:val="22"/>
        </w:rPr>
        <w:t>Проект «Слова»: Поэзия «Серебряного века</w:t>
      </w:r>
    </w:p>
    <w:p w:rsidR="00615909" w:rsidRPr="00482E89" w:rsidRDefault="00615909" w:rsidP="00615909">
      <w:pPr>
        <w:pStyle w:val="59"/>
        <w:shd w:val="clear" w:color="auto" w:fill="auto"/>
        <w:spacing w:before="0" w:line="240" w:lineRule="auto"/>
        <w:ind w:firstLine="280"/>
        <w:jc w:val="center"/>
        <w:rPr>
          <w:b/>
          <w:sz w:val="22"/>
          <w:szCs w:val="22"/>
        </w:rPr>
      </w:pPr>
    </w:p>
    <w:p w:rsidR="00615909" w:rsidRPr="00482E89" w:rsidRDefault="00615909" w:rsidP="00615909">
      <w:pPr>
        <w:pStyle w:val="59"/>
        <w:shd w:val="clear" w:color="auto" w:fill="auto"/>
        <w:spacing w:before="0" w:line="240" w:lineRule="auto"/>
        <w:ind w:firstLine="280"/>
        <w:jc w:val="center"/>
        <w:rPr>
          <w:b/>
          <w:sz w:val="22"/>
          <w:szCs w:val="22"/>
        </w:rPr>
      </w:pPr>
    </w:p>
    <w:sectPr w:rsidR="00615909" w:rsidRPr="00482E89" w:rsidSect="00070EE0">
      <w:pgSz w:w="11906" w:h="16838"/>
      <w:pgMar w:top="567" w:right="425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221" w:rsidRDefault="00984221" w:rsidP="00312912">
      <w:r>
        <w:separator/>
      </w:r>
    </w:p>
  </w:endnote>
  <w:endnote w:type="continuationSeparator" w:id="0">
    <w:p w:rsidR="00984221" w:rsidRDefault="00984221" w:rsidP="0031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02765"/>
    </w:sdtPr>
    <w:sdtEndPr/>
    <w:sdtContent>
      <w:p w:rsidR="00391B3E" w:rsidRDefault="00984221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9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1B3E" w:rsidRDefault="00391B3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221" w:rsidRDefault="00984221" w:rsidP="00312912">
      <w:r>
        <w:separator/>
      </w:r>
    </w:p>
  </w:footnote>
  <w:footnote w:type="continuationSeparator" w:id="0">
    <w:p w:rsidR="00984221" w:rsidRDefault="00984221" w:rsidP="00312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C2819"/>
    <w:multiLevelType w:val="hybridMultilevel"/>
    <w:tmpl w:val="0C0EB0C0"/>
    <w:lvl w:ilvl="0" w:tplc="D6CA8D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3B267F3"/>
    <w:multiLevelType w:val="hybridMultilevel"/>
    <w:tmpl w:val="DD989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04124"/>
    <w:multiLevelType w:val="hybridMultilevel"/>
    <w:tmpl w:val="AD007B22"/>
    <w:lvl w:ilvl="0" w:tplc="D6CA8D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61DA6E28">
      <w:numFmt w:val="bullet"/>
      <w:lvlText w:val="•"/>
      <w:lvlJc w:val="left"/>
      <w:pPr>
        <w:ind w:left="1799" w:hanging="43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7453BED"/>
    <w:multiLevelType w:val="hybridMultilevel"/>
    <w:tmpl w:val="80B63F80"/>
    <w:lvl w:ilvl="0" w:tplc="D6CA8D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17D338B"/>
    <w:multiLevelType w:val="hybridMultilevel"/>
    <w:tmpl w:val="6776782A"/>
    <w:lvl w:ilvl="0" w:tplc="D6CA8D4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5909"/>
    <w:rsid w:val="00052C8F"/>
    <w:rsid w:val="00070EE0"/>
    <w:rsid w:val="0007106E"/>
    <w:rsid w:val="000C5B2A"/>
    <w:rsid w:val="000D2E10"/>
    <w:rsid w:val="000F49A8"/>
    <w:rsid w:val="000F66DA"/>
    <w:rsid w:val="001464B3"/>
    <w:rsid w:val="001B75DC"/>
    <w:rsid w:val="001F704C"/>
    <w:rsid w:val="0021028E"/>
    <w:rsid w:val="00233436"/>
    <w:rsid w:val="00234223"/>
    <w:rsid w:val="002726BA"/>
    <w:rsid w:val="00276D80"/>
    <w:rsid w:val="002902BB"/>
    <w:rsid w:val="002D1F34"/>
    <w:rsid w:val="00312912"/>
    <w:rsid w:val="00324278"/>
    <w:rsid w:val="0034681F"/>
    <w:rsid w:val="00391B3E"/>
    <w:rsid w:val="003B1714"/>
    <w:rsid w:val="003C5FAD"/>
    <w:rsid w:val="003E286C"/>
    <w:rsid w:val="00413985"/>
    <w:rsid w:val="00482E89"/>
    <w:rsid w:val="004906B3"/>
    <w:rsid w:val="00511883"/>
    <w:rsid w:val="005528E7"/>
    <w:rsid w:val="00575AFD"/>
    <w:rsid w:val="005851FA"/>
    <w:rsid w:val="00594F53"/>
    <w:rsid w:val="005C07A8"/>
    <w:rsid w:val="006069B8"/>
    <w:rsid w:val="00615909"/>
    <w:rsid w:val="006D077E"/>
    <w:rsid w:val="00733B68"/>
    <w:rsid w:val="007462EC"/>
    <w:rsid w:val="0078004F"/>
    <w:rsid w:val="007B2605"/>
    <w:rsid w:val="007C7014"/>
    <w:rsid w:val="007D62CF"/>
    <w:rsid w:val="007F4BA0"/>
    <w:rsid w:val="00805437"/>
    <w:rsid w:val="00861C9D"/>
    <w:rsid w:val="008B26D3"/>
    <w:rsid w:val="008B7577"/>
    <w:rsid w:val="008C3B3D"/>
    <w:rsid w:val="0095153C"/>
    <w:rsid w:val="00984221"/>
    <w:rsid w:val="009924B1"/>
    <w:rsid w:val="00997F1B"/>
    <w:rsid w:val="009C5BFD"/>
    <w:rsid w:val="00A152BA"/>
    <w:rsid w:val="00A27BA0"/>
    <w:rsid w:val="00A3554E"/>
    <w:rsid w:val="00A701EE"/>
    <w:rsid w:val="00A708C4"/>
    <w:rsid w:val="00B87874"/>
    <w:rsid w:val="00BB1BA5"/>
    <w:rsid w:val="00C54AA8"/>
    <w:rsid w:val="00C84284"/>
    <w:rsid w:val="00C84935"/>
    <w:rsid w:val="00CA77A0"/>
    <w:rsid w:val="00CB2216"/>
    <w:rsid w:val="00CB3D09"/>
    <w:rsid w:val="00D2218D"/>
    <w:rsid w:val="00D8169F"/>
    <w:rsid w:val="00E740C2"/>
    <w:rsid w:val="00EA0AEE"/>
    <w:rsid w:val="00EB0022"/>
    <w:rsid w:val="00EF674D"/>
    <w:rsid w:val="00F27ED6"/>
    <w:rsid w:val="00F33B64"/>
    <w:rsid w:val="00F47296"/>
    <w:rsid w:val="00F81648"/>
    <w:rsid w:val="00F86ADC"/>
    <w:rsid w:val="00F93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0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59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15909"/>
    <w:pPr>
      <w:keepNext/>
      <w:widowControl/>
      <w:autoSpaceDE/>
      <w:autoSpaceDN/>
      <w:adjustRightInd/>
      <w:jc w:val="both"/>
      <w:outlineLvl w:val="1"/>
    </w:pPr>
    <w:rPr>
      <w:rFonts w:ascii="Times New Roman" w:eastAsia="Times New Roman" w:hAnsi="Times New Roman" w:cs="Times New Roman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9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15909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customStyle="1" w:styleId="Style2">
    <w:name w:val="Style2"/>
    <w:basedOn w:val="a"/>
    <w:uiPriority w:val="99"/>
    <w:rsid w:val="00615909"/>
    <w:pPr>
      <w:spacing w:line="216" w:lineRule="exact"/>
      <w:jc w:val="center"/>
    </w:pPr>
  </w:style>
  <w:style w:type="paragraph" w:customStyle="1" w:styleId="Style4">
    <w:name w:val="Style4"/>
    <w:basedOn w:val="a"/>
    <w:uiPriority w:val="99"/>
    <w:rsid w:val="00615909"/>
  </w:style>
  <w:style w:type="character" w:customStyle="1" w:styleId="FontStyle12">
    <w:name w:val="Font Style12"/>
    <w:basedOn w:val="a0"/>
    <w:uiPriority w:val="99"/>
    <w:rsid w:val="0061590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615909"/>
    <w:pPr>
      <w:spacing w:line="210" w:lineRule="exact"/>
    </w:pPr>
  </w:style>
  <w:style w:type="character" w:customStyle="1" w:styleId="FontStyle13">
    <w:name w:val="Font Style13"/>
    <w:basedOn w:val="a0"/>
    <w:uiPriority w:val="99"/>
    <w:rsid w:val="00615909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615909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615909"/>
  </w:style>
  <w:style w:type="paragraph" w:customStyle="1" w:styleId="Style1">
    <w:name w:val="Style1"/>
    <w:basedOn w:val="a"/>
    <w:uiPriority w:val="99"/>
    <w:rsid w:val="00615909"/>
  </w:style>
  <w:style w:type="character" w:customStyle="1" w:styleId="FontStyle11">
    <w:name w:val="Font Style11"/>
    <w:basedOn w:val="a0"/>
    <w:uiPriority w:val="99"/>
    <w:rsid w:val="00615909"/>
    <w:rPr>
      <w:rFonts w:ascii="Verdana" w:hAnsi="Verdana" w:cs="Verdana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615909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7">
    <w:name w:val="Style7"/>
    <w:basedOn w:val="a"/>
    <w:uiPriority w:val="99"/>
    <w:rsid w:val="00615909"/>
    <w:pPr>
      <w:spacing w:line="206" w:lineRule="exact"/>
      <w:jc w:val="both"/>
    </w:pPr>
    <w:rPr>
      <w:rFonts w:ascii="Times New Roman" w:hAnsi="Times New Roman" w:cs="Times New Roman"/>
    </w:rPr>
  </w:style>
  <w:style w:type="paragraph" w:customStyle="1" w:styleId="Style8">
    <w:name w:val="Style8"/>
    <w:basedOn w:val="a"/>
    <w:uiPriority w:val="99"/>
    <w:rsid w:val="00615909"/>
    <w:rPr>
      <w:rFonts w:ascii="Times New Roman" w:hAnsi="Times New Roman" w:cs="Times New Roman"/>
    </w:rPr>
  </w:style>
  <w:style w:type="paragraph" w:customStyle="1" w:styleId="Style6">
    <w:name w:val="Style6"/>
    <w:basedOn w:val="a"/>
    <w:uiPriority w:val="99"/>
    <w:rsid w:val="00615909"/>
    <w:rPr>
      <w:rFonts w:ascii="Times New Roman" w:hAnsi="Times New Roman" w:cs="Times New Roman"/>
    </w:rPr>
  </w:style>
  <w:style w:type="paragraph" w:customStyle="1" w:styleId="Style11">
    <w:name w:val="Style11"/>
    <w:basedOn w:val="a"/>
    <w:uiPriority w:val="99"/>
    <w:rsid w:val="00615909"/>
    <w:pPr>
      <w:spacing w:line="208" w:lineRule="exact"/>
    </w:pPr>
    <w:rPr>
      <w:rFonts w:ascii="Times New Roman" w:hAnsi="Times New Roman" w:cs="Times New Roman"/>
    </w:rPr>
  </w:style>
  <w:style w:type="character" w:customStyle="1" w:styleId="FontStyle16">
    <w:name w:val="Font Style16"/>
    <w:basedOn w:val="a0"/>
    <w:uiPriority w:val="99"/>
    <w:rsid w:val="0061590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basedOn w:val="a0"/>
    <w:uiPriority w:val="99"/>
    <w:rsid w:val="0061590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8">
    <w:name w:val="Font Style18"/>
    <w:basedOn w:val="a0"/>
    <w:uiPriority w:val="99"/>
    <w:rsid w:val="00615909"/>
    <w:rPr>
      <w:rFonts w:ascii="Georgia" w:hAnsi="Georgia" w:cs="Georgia"/>
      <w:i/>
      <w:iCs/>
      <w:sz w:val="14"/>
      <w:szCs w:val="14"/>
    </w:rPr>
  </w:style>
  <w:style w:type="character" w:customStyle="1" w:styleId="FontStyle19">
    <w:name w:val="Font Style19"/>
    <w:basedOn w:val="a0"/>
    <w:uiPriority w:val="99"/>
    <w:rsid w:val="00615909"/>
    <w:rPr>
      <w:rFonts w:ascii="Microsoft Sans Serif" w:hAnsi="Microsoft Sans Serif" w:cs="Microsoft Sans Serif"/>
      <w:b/>
      <w:bCs/>
      <w:i/>
      <w:iCs/>
      <w:sz w:val="16"/>
      <w:szCs w:val="16"/>
    </w:rPr>
  </w:style>
  <w:style w:type="paragraph" w:customStyle="1" w:styleId="Style9">
    <w:name w:val="Style9"/>
    <w:basedOn w:val="a"/>
    <w:uiPriority w:val="99"/>
    <w:rsid w:val="00615909"/>
    <w:pPr>
      <w:spacing w:line="202" w:lineRule="exact"/>
    </w:pPr>
    <w:rPr>
      <w:rFonts w:ascii="Times New Roman" w:hAnsi="Times New Roman" w:cs="Times New Roman"/>
    </w:rPr>
  </w:style>
  <w:style w:type="character" w:customStyle="1" w:styleId="FontStyle21">
    <w:name w:val="Font Style21"/>
    <w:basedOn w:val="a0"/>
    <w:uiPriority w:val="99"/>
    <w:rsid w:val="00615909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615909"/>
    <w:pPr>
      <w:spacing w:line="203" w:lineRule="exact"/>
      <w:jc w:val="both"/>
    </w:pPr>
    <w:rPr>
      <w:rFonts w:ascii="Times New Roman" w:hAnsi="Times New Roman" w:cs="Times New Roman"/>
    </w:rPr>
  </w:style>
  <w:style w:type="character" w:customStyle="1" w:styleId="FontStyle20">
    <w:name w:val="Font Style20"/>
    <w:basedOn w:val="a0"/>
    <w:uiPriority w:val="99"/>
    <w:rsid w:val="0061590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basedOn w:val="a0"/>
    <w:uiPriority w:val="99"/>
    <w:rsid w:val="0061590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basedOn w:val="a0"/>
    <w:uiPriority w:val="99"/>
    <w:rsid w:val="00615909"/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615909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basedOn w:val="a0"/>
    <w:uiPriority w:val="99"/>
    <w:rsid w:val="0061590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basedOn w:val="a0"/>
    <w:uiPriority w:val="99"/>
    <w:rsid w:val="00615909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22">
    <w:name w:val="Style22"/>
    <w:basedOn w:val="a"/>
    <w:uiPriority w:val="99"/>
    <w:rsid w:val="00615909"/>
    <w:rPr>
      <w:rFonts w:ascii="Arial" w:hAnsi="Arial" w:cs="Arial"/>
    </w:rPr>
  </w:style>
  <w:style w:type="character" w:customStyle="1" w:styleId="FontStyle29">
    <w:name w:val="Font Style29"/>
    <w:basedOn w:val="a0"/>
    <w:uiPriority w:val="99"/>
    <w:rsid w:val="0061590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0">
    <w:name w:val="Font Style30"/>
    <w:basedOn w:val="a0"/>
    <w:uiPriority w:val="99"/>
    <w:rsid w:val="00615909"/>
    <w:rPr>
      <w:rFonts w:ascii="Times New Roman" w:hAnsi="Times New Roman" w:cs="Times New Roman"/>
      <w:i/>
      <w:iCs/>
      <w:sz w:val="16"/>
      <w:szCs w:val="16"/>
    </w:rPr>
  </w:style>
  <w:style w:type="paragraph" w:customStyle="1" w:styleId="Style14">
    <w:name w:val="Style14"/>
    <w:basedOn w:val="a"/>
    <w:uiPriority w:val="99"/>
    <w:rsid w:val="00615909"/>
    <w:pPr>
      <w:spacing w:line="197" w:lineRule="exact"/>
      <w:jc w:val="both"/>
    </w:pPr>
    <w:rPr>
      <w:rFonts w:ascii="Arial" w:hAnsi="Arial" w:cs="Arial"/>
    </w:rPr>
  </w:style>
  <w:style w:type="paragraph" w:customStyle="1" w:styleId="Style23">
    <w:name w:val="Style23"/>
    <w:basedOn w:val="a"/>
    <w:uiPriority w:val="99"/>
    <w:rsid w:val="00615909"/>
    <w:rPr>
      <w:rFonts w:ascii="Arial" w:hAnsi="Arial" w:cs="Arial"/>
    </w:rPr>
  </w:style>
  <w:style w:type="character" w:customStyle="1" w:styleId="FontStyle32">
    <w:name w:val="Font Style32"/>
    <w:basedOn w:val="a0"/>
    <w:uiPriority w:val="99"/>
    <w:rsid w:val="00615909"/>
    <w:rPr>
      <w:rFonts w:ascii="Times New Roman" w:hAnsi="Times New Roman" w:cs="Times New Roman"/>
      <w:sz w:val="16"/>
      <w:szCs w:val="16"/>
    </w:rPr>
  </w:style>
  <w:style w:type="paragraph" w:customStyle="1" w:styleId="Style15">
    <w:name w:val="Style15"/>
    <w:basedOn w:val="a"/>
    <w:uiPriority w:val="99"/>
    <w:rsid w:val="00615909"/>
    <w:rPr>
      <w:rFonts w:ascii="Arial" w:hAnsi="Arial" w:cs="Arial"/>
    </w:rPr>
  </w:style>
  <w:style w:type="character" w:customStyle="1" w:styleId="FontStyle33">
    <w:name w:val="Font Style33"/>
    <w:basedOn w:val="a0"/>
    <w:uiPriority w:val="99"/>
    <w:rsid w:val="00615909"/>
    <w:rPr>
      <w:rFonts w:ascii="Times New Roman" w:hAnsi="Times New Roman" w:cs="Times New Roman"/>
      <w:sz w:val="8"/>
      <w:szCs w:val="8"/>
    </w:rPr>
  </w:style>
  <w:style w:type="paragraph" w:customStyle="1" w:styleId="Style17">
    <w:name w:val="Style17"/>
    <w:basedOn w:val="a"/>
    <w:uiPriority w:val="99"/>
    <w:rsid w:val="00615909"/>
    <w:rPr>
      <w:rFonts w:ascii="Arial" w:hAnsi="Arial" w:cs="Arial"/>
    </w:rPr>
  </w:style>
  <w:style w:type="character" w:customStyle="1" w:styleId="FontStyle34">
    <w:name w:val="Font Style34"/>
    <w:basedOn w:val="a0"/>
    <w:uiPriority w:val="99"/>
    <w:rsid w:val="0061590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9">
    <w:name w:val="Style19"/>
    <w:basedOn w:val="a"/>
    <w:uiPriority w:val="99"/>
    <w:rsid w:val="00615909"/>
    <w:rPr>
      <w:rFonts w:ascii="Arial" w:hAnsi="Arial" w:cs="Arial"/>
    </w:rPr>
  </w:style>
  <w:style w:type="character" w:customStyle="1" w:styleId="FontStyle35">
    <w:name w:val="Font Style35"/>
    <w:basedOn w:val="a0"/>
    <w:uiPriority w:val="99"/>
    <w:rsid w:val="00615909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3">
    <w:name w:val="Style13"/>
    <w:basedOn w:val="a"/>
    <w:uiPriority w:val="99"/>
    <w:rsid w:val="00615909"/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61590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61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615909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615909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6159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590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22">
    <w:name w:val="Font Style22"/>
    <w:basedOn w:val="a0"/>
    <w:uiPriority w:val="99"/>
    <w:rsid w:val="00615909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15909"/>
    <w:pPr>
      <w:ind w:left="720"/>
      <w:contextualSpacing/>
    </w:pPr>
  </w:style>
  <w:style w:type="paragraph" w:customStyle="1" w:styleId="Style12">
    <w:name w:val="Style12"/>
    <w:basedOn w:val="a"/>
    <w:uiPriority w:val="99"/>
    <w:rsid w:val="00615909"/>
    <w:pPr>
      <w:spacing w:line="269" w:lineRule="exact"/>
      <w:ind w:firstLine="542"/>
    </w:pPr>
  </w:style>
  <w:style w:type="character" w:styleId="aa">
    <w:name w:val="Hyperlink"/>
    <w:basedOn w:val="a0"/>
    <w:rsid w:val="00615909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61590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15909"/>
    <w:rPr>
      <w:rFonts w:ascii="Verdana" w:eastAsiaTheme="minorEastAsia" w:hAnsi="Verdana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61590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">
    <w:name w:val="text"/>
    <w:basedOn w:val="a"/>
    <w:uiPriority w:val="99"/>
    <w:rsid w:val="00615909"/>
    <w:pPr>
      <w:spacing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2"/>
      <w:szCs w:val="22"/>
      <w:lang w:val="en-US"/>
    </w:rPr>
  </w:style>
  <w:style w:type="character" w:customStyle="1" w:styleId="Text0">
    <w:name w:val="Text"/>
    <w:rsid w:val="00615909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324">
    <w:name w:val="Заголовок №3 (2) + Не полужирный4"/>
    <w:aliases w:val="Не курсив16"/>
    <w:basedOn w:val="a0"/>
    <w:rsid w:val="00615909"/>
    <w:rPr>
      <w:b/>
      <w:bCs/>
      <w:i/>
      <w:iCs/>
      <w:sz w:val="22"/>
      <w:szCs w:val="22"/>
      <w:lang w:bidi="ar-SA"/>
    </w:rPr>
  </w:style>
  <w:style w:type="character" w:customStyle="1" w:styleId="33">
    <w:name w:val="Основной текст + Полужирный33"/>
    <w:aliases w:val="Курсив24"/>
    <w:basedOn w:val="a0"/>
    <w:rsid w:val="00615909"/>
    <w:rPr>
      <w:rFonts w:ascii="Times New Roman" w:eastAsia="Calibri" w:hAnsi="Times New Roman" w:cs="Times New Roman"/>
      <w:b/>
      <w:bCs/>
      <w:i/>
      <w:iCs/>
      <w:spacing w:val="0"/>
      <w:sz w:val="22"/>
      <w:szCs w:val="22"/>
      <w:lang w:eastAsia="en-US" w:bidi="ar-SA"/>
    </w:rPr>
  </w:style>
  <w:style w:type="character" w:customStyle="1" w:styleId="43">
    <w:name w:val="Основной текст + Курсив43"/>
    <w:basedOn w:val="a0"/>
    <w:rsid w:val="00615909"/>
    <w:rPr>
      <w:rFonts w:ascii="Times New Roman" w:eastAsia="Calibri" w:hAnsi="Times New Roman" w:cs="Times New Roman"/>
      <w:i/>
      <w:iCs/>
      <w:spacing w:val="0"/>
      <w:sz w:val="22"/>
      <w:szCs w:val="22"/>
      <w:lang w:eastAsia="en-US" w:bidi="ar-SA"/>
    </w:rPr>
  </w:style>
  <w:style w:type="character" w:customStyle="1" w:styleId="42">
    <w:name w:val="Основной текст + Курсив42"/>
    <w:basedOn w:val="a0"/>
    <w:rsid w:val="00615909"/>
    <w:rPr>
      <w:rFonts w:ascii="Times New Roman" w:eastAsia="Calibri" w:hAnsi="Times New Roman" w:cs="Times New Roman"/>
      <w:i/>
      <w:iCs/>
      <w:noProof/>
      <w:spacing w:val="0"/>
      <w:sz w:val="22"/>
      <w:szCs w:val="22"/>
      <w:lang w:eastAsia="en-US" w:bidi="ar-SA"/>
    </w:rPr>
  </w:style>
  <w:style w:type="paragraph" w:customStyle="1" w:styleId="Style18">
    <w:name w:val="Style18"/>
    <w:basedOn w:val="a"/>
    <w:uiPriority w:val="99"/>
    <w:rsid w:val="00615909"/>
    <w:rPr>
      <w:rFonts w:ascii="Times New Roman" w:eastAsia="Times New Roman" w:hAnsi="Times New Roman" w:cs="Times New Roman"/>
    </w:rPr>
  </w:style>
  <w:style w:type="character" w:customStyle="1" w:styleId="FontStyle38">
    <w:name w:val="Font Style38"/>
    <w:basedOn w:val="a0"/>
    <w:uiPriority w:val="99"/>
    <w:rsid w:val="0061590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rsid w:val="0061590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pple-converted-space">
    <w:name w:val="apple-converted-space"/>
    <w:rsid w:val="00615909"/>
  </w:style>
  <w:style w:type="character" w:styleId="ae">
    <w:name w:val="Emphasis"/>
    <w:basedOn w:val="a0"/>
    <w:uiPriority w:val="20"/>
    <w:qFormat/>
    <w:rsid w:val="00615909"/>
    <w:rPr>
      <w:i/>
      <w:iCs/>
    </w:rPr>
  </w:style>
  <w:style w:type="table" w:styleId="af">
    <w:name w:val="Table Grid"/>
    <w:basedOn w:val="a1"/>
    <w:rsid w:val="00615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61590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5">
    <w:name w:val="c5"/>
    <w:rsid w:val="00615909"/>
  </w:style>
  <w:style w:type="character" w:customStyle="1" w:styleId="c1">
    <w:name w:val="c1"/>
    <w:rsid w:val="00615909"/>
  </w:style>
  <w:style w:type="paragraph" w:customStyle="1" w:styleId="c2">
    <w:name w:val="c2"/>
    <w:basedOn w:val="a"/>
    <w:rsid w:val="0061590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0">
    <w:name w:val="Body Text Indent"/>
    <w:basedOn w:val="a"/>
    <w:link w:val="af1"/>
    <w:rsid w:val="00615909"/>
    <w:pPr>
      <w:shd w:val="clear" w:color="auto" w:fill="FFFFFF"/>
      <w:tabs>
        <w:tab w:val="left" w:pos="696"/>
      </w:tabs>
      <w:autoSpaceDE/>
      <w:autoSpaceDN/>
      <w:adjustRightInd/>
      <w:ind w:firstLine="514"/>
    </w:pPr>
    <w:rPr>
      <w:rFonts w:ascii="Arial" w:eastAsia="Times New Roman" w:hAnsi="Arial" w:cs="Times New Roman"/>
      <w:snapToGrid w:val="0"/>
      <w:szCs w:val="20"/>
    </w:rPr>
  </w:style>
  <w:style w:type="character" w:customStyle="1" w:styleId="af1">
    <w:name w:val="Основной текст с отступом Знак"/>
    <w:basedOn w:val="a0"/>
    <w:link w:val="af0"/>
    <w:rsid w:val="00615909"/>
    <w:rPr>
      <w:rFonts w:ascii="Arial" w:eastAsia="Times New Roman" w:hAnsi="Arial" w:cs="Times New Roman"/>
      <w:snapToGrid w:val="0"/>
      <w:sz w:val="24"/>
      <w:szCs w:val="20"/>
      <w:shd w:val="clear" w:color="auto" w:fill="FFFFFF"/>
      <w:lang w:eastAsia="ru-RU"/>
    </w:rPr>
  </w:style>
  <w:style w:type="paragraph" w:styleId="af2">
    <w:name w:val="Title"/>
    <w:basedOn w:val="a"/>
    <w:link w:val="af3"/>
    <w:qFormat/>
    <w:rsid w:val="00615909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sz w:val="28"/>
    </w:rPr>
  </w:style>
  <w:style w:type="character" w:customStyle="1" w:styleId="af3">
    <w:name w:val="Название Знак"/>
    <w:basedOn w:val="a0"/>
    <w:link w:val="af2"/>
    <w:rsid w:val="006159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">
    <w:name w:val="Основной текст (5)"/>
    <w:basedOn w:val="a0"/>
    <w:rsid w:val="006159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59">
    <w:name w:val="Основной текст59"/>
    <w:basedOn w:val="a"/>
    <w:rsid w:val="00615909"/>
    <w:pPr>
      <w:widowControl/>
      <w:shd w:val="clear" w:color="auto" w:fill="FFFFFF"/>
      <w:autoSpaceDE/>
      <w:autoSpaceDN/>
      <w:adjustRightInd/>
      <w:spacing w:before="300" w:line="230" w:lineRule="exact"/>
      <w:ind w:hanging="28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1">
    <w:name w:val="Заголовок №2"/>
    <w:basedOn w:val="a0"/>
    <w:rsid w:val="0061590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f4">
    <w:name w:val="Основной текст + Полужирный"/>
    <w:rsid w:val="00615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 + Не полужирный"/>
    <w:rsid w:val="00615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paragraph" w:styleId="af5">
    <w:name w:val="Body Text"/>
    <w:basedOn w:val="a"/>
    <w:link w:val="af6"/>
    <w:uiPriority w:val="99"/>
    <w:unhideWhenUsed/>
    <w:rsid w:val="0061590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615909"/>
    <w:rPr>
      <w:rFonts w:ascii="Verdana" w:eastAsiaTheme="minorEastAsia" w:hAnsi="Verdana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rsid w:val="00615909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0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59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15909"/>
    <w:pPr>
      <w:keepNext/>
      <w:widowControl/>
      <w:autoSpaceDE/>
      <w:autoSpaceDN/>
      <w:adjustRightInd/>
      <w:jc w:val="both"/>
      <w:outlineLvl w:val="1"/>
    </w:pPr>
    <w:rPr>
      <w:rFonts w:ascii="Times New Roman" w:eastAsia="Times New Roman" w:hAnsi="Times New Roman" w:cs="Times New Roman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9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15909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customStyle="1" w:styleId="Style2">
    <w:name w:val="Style2"/>
    <w:basedOn w:val="a"/>
    <w:uiPriority w:val="99"/>
    <w:rsid w:val="00615909"/>
    <w:pPr>
      <w:spacing w:line="216" w:lineRule="exact"/>
      <w:jc w:val="center"/>
    </w:pPr>
  </w:style>
  <w:style w:type="paragraph" w:customStyle="1" w:styleId="Style4">
    <w:name w:val="Style4"/>
    <w:basedOn w:val="a"/>
    <w:uiPriority w:val="99"/>
    <w:rsid w:val="00615909"/>
  </w:style>
  <w:style w:type="character" w:customStyle="1" w:styleId="FontStyle12">
    <w:name w:val="Font Style12"/>
    <w:basedOn w:val="a0"/>
    <w:uiPriority w:val="99"/>
    <w:rsid w:val="0061590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615909"/>
    <w:pPr>
      <w:spacing w:line="210" w:lineRule="exact"/>
    </w:pPr>
  </w:style>
  <w:style w:type="character" w:customStyle="1" w:styleId="FontStyle13">
    <w:name w:val="Font Style13"/>
    <w:basedOn w:val="a0"/>
    <w:uiPriority w:val="99"/>
    <w:rsid w:val="00615909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615909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615909"/>
  </w:style>
  <w:style w:type="paragraph" w:customStyle="1" w:styleId="Style1">
    <w:name w:val="Style1"/>
    <w:basedOn w:val="a"/>
    <w:uiPriority w:val="99"/>
    <w:rsid w:val="00615909"/>
  </w:style>
  <w:style w:type="character" w:customStyle="1" w:styleId="FontStyle11">
    <w:name w:val="Font Style11"/>
    <w:basedOn w:val="a0"/>
    <w:uiPriority w:val="99"/>
    <w:rsid w:val="00615909"/>
    <w:rPr>
      <w:rFonts w:ascii="Verdana" w:hAnsi="Verdana" w:cs="Verdana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615909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7">
    <w:name w:val="Style7"/>
    <w:basedOn w:val="a"/>
    <w:uiPriority w:val="99"/>
    <w:rsid w:val="00615909"/>
    <w:pPr>
      <w:spacing w:line="206" w:lineRule="exact"/>
      <w:jc w:val="both"/>
    </w:pPr>
    <w:rPr>
      <w:rFonts w:ascii="Times New Roman" w:hAnsi="Times New Roman" w:cs="Times New Roman"/>
    </w:rPr>
  </w:style>
  <w:style w:type="paragraph" w:customStyle="1" w:styleId="Style8">
    <w:name w:val="Style8"/>
    <w:basedOn w:val="a"/>
    <w:uiPriority w:val="99"/>
    <w:rsid w:val="00615909"/>
    <w:rPr>
      <w:rFonts w:ascii="Times New Roman" w:hAnsi="Times New Roman" w:cs="Times New Roman"/>
    </w:rPr>
  </w:style>
  <w:style w:type="paragraph" w:customStyle="1" w:styleId="Style6">
    <w:name w:val="Style6"/>
    <w:basedOn w:val="a"/>
    <w:uiPriority w:val="99"/>
    <w:rsid w:val="00615909"/>
    <w:rPr>
      <w:rFonts w:ascii="Times New Roman" w:hAnsi="Times New Roman" w:cs="Times New Roman"/>
    </w:rPr>
  </w:style>
  <w:style w:type="paragraph" w:customStyle="1" w:styleId="Style11">
    <w:name w:val="Style11"/>
    <w:basedOn w:val="a"/>
    <w:uiPriority w:val="99"/>
    <w:rsid w:val="00615909"/>
    <w:pPr>
      <w:spacing w:line="208" w:lineRule="exact"/>
    </w:pPr>
    <w:rPr>
      <w:rFonts w:ascii="Times New Roman" w:hAnsi="Times New Roman" w:cs="Times New Roman"/>
    </w:rPr>
  </w:style>
  <w:style w:type="character" w:customStyle="1" w:styleId="FontStyle16">
    <w:name w:val="Font Style16"/>
    <w:basedOn w:val="a0"/>
    <w:uiPriority w:val="99"/>
    <w:rsid w:val="0061590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basedOn w:val="a0"/>
    <w:uiPriority w:val="99"/>
    <w:rsid w:val="0061590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8">
    <w:name w:val="Font Style18"/>
    <w:basedOn w:val="a0"/>
    <w:uiPriority w:val="99"/>
    <w:rsid w:val="00615909"/>
    <w:rPr>
      <w:rFonts w:ascii="Georgia" w:hAnsi="Georgia" w:cs="Georgia"/>
      <w:i/>
      <w:iCs/>
      <w:sz w:val="14"/>
      <w:szCs w:val="14"/>
    </w:rPr>
  </w:style>
  <w:style w:type="character" w:customStyle="1" w:styleId="FontStyle19">
    <w:name w:val="Font Style19"/>
    <w:basedOn w:val="a0"/>
    <w:uiPriority w:val="99"/>
    <w:rsid w:val="00615909"/>
    <w:rPr>
      <w:rFonts w:ascii="Microsoft Sans Serif" w:hAnsi="Microsoft Sans Serif" w:cs="Microsoft Sans Serif"/>
      <w:b/>
      <w:bCs/>
      <w:i/>
      <w:iCs/>
      <w:sz w:val="16"/>
      <w:szCs w:val="16"/>
    </w:rPr>
  </w:style>
  <w:style w:type="paragraph" w:customStyle="1" w:styleId="Style9">
    <w:name w:val="Style9"/>
    <w:basedOn w:val="a"/>
    <w:uiPriority w:val="99"/>
    <w:rsid w:val="00615909"/>
    <w:pPr>
      <w:spacing w:line="202" w:lineRule="exact"/>
    </w:pPr>
    <w:rPr>
      <w:rFonts w:ascii="Times New Roman" w:hAnsi="Times New Roman" w:cs="Times New Roman"/>
    </w:rPr>
  </w:style>
  <w:style w:type="character" w:customStyle="1" w:styleId="FontStyle21">
    <w:name w:val="Font Style21"/>
    <w:basedOn w:val="a0"/>
    <w:uiPriority w:val="99"/>
    <w:rsid w:val="00615909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615909"/>
    <w:pPr>
      <w:spacing w:line="203" w:lineRule="exact"/>
      <w:jc w:val="both"/>
    </w:pPr>
    <w:rPr>
      <w:rFonts w:ascii="Times New Roman" w:hAnsi="Times New Roman" w:cs="Times New Roman"/>
    </w:rPr>
  </w:style>
  <w:style w:type="character" w:customStyle="1" w:styleId="FontStyle20">
    <w:name w:val="Font Style20"/>
    <w:basedOn w:val="a0"/>
    <w:uiPriority w:val="99"/>
    <w:rsid w:val="0061590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basedOn w:val="a0"/>
    <w:uiPriority w:val="99"/>
    <w:rsid w:val="0061590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basedOn w:val="a0"/>
    <w:uiPriority w:val="99"/>
    <w:rsid w:val="00615909"/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615909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basedOn w:val="a0"/>
    <w:uiPriority w:val="99"/>
    <w:rsid w:val="0061590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basedOn w:val="a0"/>
    <w:uiPriority w:val="99"/>
    <w:rsid w:val="00615909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22">
    <w:name w:val="Style22"/>
    <w:basedOn w:val="a"/>
    <w:uiPriority w:val="99"/>
    <w:rsid w:val="00615909"/>
    <w:rPr>
      <w:rFonts w:ascii="Arial" w:hAnsi="Arial" w:cs="Arial"/>
    </w:rPr>
  </w:style>
  <w:style w:type="character" w:customStyle="1" w:styleId="FontStyle29">
    <w:name w:val="Font Style29"/>
    <w:basedOn w:val="a0"/>
    <w:uiPriority w:val="99"/>
    <w:rsid w:val="0061590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0">
    <w:name w:val="Font Style30"/>
    <w:basedOn w:val="a0"/>
    <w:uiPriority w:val="99"/>
    <w:rsid w:val="00615909"/>
    <w:rPr>
      <w:rFonts w:ascii="Times New Roman" w:hAnsi="Times New Roman" w:cs="Times New Roman"/>
      <w:i/>
      <w:iCs/>
      <w:sz w:val="16"/>
      <w:szCs w:val="16"/>
    </w:rPr>
  </w:style>
  <w:style w:type="paragraph" w:customStyle="1" w:styleId="Style14">
    <w:name w:val="Style14"/>
    <w:basedOn w:val="a"/>
    <w:uiPriority w:val="99"/>
    <w:rsid w:val="00615909"/>
    <w:pPr>
      <w:spacing w:line="197" w:lineRule="exact"/>
      <w:jc w:val="both"/>
    </w:pPr>
    <w:rPr>
      <w:rFonts w:ascii="Arial" w:hAnsi="Arial" w:cs="Arial"/>
    </w:rPr>
  </w:style>
  <w:style w:type="paragraph" w:customStyle="1" w:styleId="Style23">
    <w:name w:val="Style23"/>
    <w:basedOn w:val="a"/>
    <w:uiPriority w:val="99"/>
    <w:rsid w:val="00615909"/>
    <w:rPr>
      <w:rFonts w:ascii="Arial" w:hAnsi="Arial" w:cs="Arial"/>
    </w:rPr>
  </w:style>
  <w:style w:type="character" w:customStyle="1" w:styleId="FontStyle32">
    <w:name w:val="Font Style32"/>
    <w:basedOn w:val="a0"/>
    <w:uiPriority w:val="99"/>
    <w:rsid w:val="00615909"/>
    <w:rPr>
      <w:rFonts w:ascii="Times New Roman" w:hAnsi="Times New Roman" w:cs="Times New Roman"/>
      <w:sz w:val="16"/>
      <w:szCs w:val="16"/>
    </w:rPr>
  </w:style>
  <w:style w:type="paragraph" w:customStyle="1" w:styleId="Style15">
    <w:name w:val="Style15"/>
    <w:basedOn w:val="a"/>
    <w:uiPriority w:val="99"/>
    <w:rsid w:val="00615909"/>
    <w:rPr>
      <w:rFonts w:ascii="Arial" w:hAnsi="Arial" w:cs="Arial"/>
    </w:rPr>
  </w:style>
  <w:style w:type="character" w:customStyle="1" w:styleId="FontStyle33">
    <w:name w:val="Font Style33"/>
    <w:basedOn w:val="a0"/>
    <w:uiPriority w:val="99"/>
    <w:rsid w:val="00615909"/>
    <w:rPr>
      <w:rFonts w:ascii="Times New Roman" w:hAnsi="Times New Roman" w:cs="Times New Roman"/>
      <w:sz w:val="8"/>
      <w:szCs w:val="8"/>
    </w:rPr>
  </w:style>
  <w:style w:type="paragraph" w:customStyle="1" w:styleId="Style17">
    <w:name w:val="Style17"/>
    <w:basedOn w:val="a"/>
    <w:uiPriority w:val="99"/>
    <w:rsid w:val="00615909"/>
    <w:rPr>
      <w:rFonts w:ascii="Arial" w:hAnsi="Arial" w:cs="Arial"/>
    </w:rPr>
  </w:style>
  <w:style w:type="character" w:customStyle="1" w:styleId="FontStyle34">
    <w:name w:val="Font Style34"/>
    <w:basedOn w:val="a0"/>
    <w:uiPriority w:val="99"/>
    <w:rsid w:val="0061590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9">
    <w:name w:val="Style19"/>
    <w:basedOn w:val="a"/>
    <w:uiPriority w:val="99"/>
    <w:rsid w:val="00615909"/>
    <w:rPr>
      <w:rFonts w:ascii="Arial" w:hAnsi="Arial" w:cs="Arial"/>
    </w:rPr>
  </w:style>
  <w:style w:type="character" w:customStyle="1" w:styleId="FontStyle35">
    <w:name w:val="Font Style35"/>
    <w:basedOn w:val="a0"/>
    <w:uiPriority w:val="99"/>
    <w:rsid w:val="00615909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3">
    <w:name w:val="Style13"/>
    <w:basedOn w:val="a"/>
    <w:uiPriority w:val="99"/>
    <w:rsid w:val="00615909"/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61590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61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615909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615909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6159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590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22">
    <w:name w:val="Font Style22"/>
    <w:basedOn w:val="a0"/>
    <w:uiPriority w:val="99"/>
    <w:rsid w:val="00615909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15909"/>
    <w:pPr>
      <w:ind w:left="720"/>
      <w:contextualSpacing/>
    </w:pPr>
  </w:style>
  <w:style w:type="paragraph" w:customStyle="1" w:styleId="Style12">
    <w:name w:val="Style12"/>
    <w:basedOn w:val="a"/>
    <w:uiPriority w:val="99"/>
    <w:rsid w:val="00615909"/>
    <w:pPr>
      <w:spacing w:line="269" w:lineRule="exact"/>
      <w:ind w:firstLine="542"/>
    </w:pPr>
  </w:style>
  <w:style w:type="character" w:styleId="aa">
    <w:name w:val="Hyperlink"/>
    <w:basedOn w:val="a0"/>
    <w:rsid w:val="00615909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61590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15909"/>
    <w:rPr>
      <w:rFonts w:ascii="Verdana" w:eastAsiaTheme="minorEastAsia" w:hAnsi="Verdana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61590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">
    <w:name w:val="text"/>
    <w:basedOn w:val="a"/>
    <w:uiPriority w:val="99"/>
    <w:rsid w:val="00615909"/>
    <w:pPr>
      <w:spacing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2"/>
      <w:szCs w:val="22"/>
      <w:lang w:val="en-US"/>
    </w:rPr>
  </w:style>
  <w:style w:type="character" w:customStyle="1" w:styleId="Text0">
    <w:name w:val="Text"/>
    <w:rsid w:val="00615909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324">
    <w:name w:val="Заголовок №3 (2) + Не полужирный4"/>
    <w:aliases w:val="Не курсив16"/>
    <w:basedOn w:val="a0"/>
    <w:rsid w:val="00615909"/>
    <w:rPr>
      <w:b/>
      <w:bCs/>
      <w:i/>
      <w:iCs/>
      <w:sz w:val="22"/>
      <w:szCs w:val="22"/>
      <w:lang w:bidi="ar-SA"/>
    </w:rPr>
  </w:style>
  <w:style w:type="character" w:customStyle="1" w:styleId="33">
    <w:name w:val="Основной текст + Полужирный33"/>
    <w:aliases w:val="Курсив24"/>
    <w:basedOn w:val="a0"/>
    <w:rsid w:val="00615909"/>
    <w:rPr>
      <w:rFonts w:ascii="Times New Roman" w:eastAsia="Calibri" w:hAnsi="Times New Roman" w:cs="Times New Roman"/>
      <w:b/>
      <w:bCs/>
      <w:i/>
      <w:iCs/>
      <w:spacing w:val="0"/>
      <w:sz w:val="22"/>
      <w:szCs w:val="22"/>
      <w:lang w:eastAsia="en-US" w:bidi="ar-SA"/>
    </w:rPr>
  </w:style>
  <w:style w:type="character" w:customStyle="1" w:styleId="43">
    <w:name w:val="Основной текст + Курсив43"/>
    <w:basedOn w:val="a0"/>
    <w:rsid w:val="00615909"/>
    <w:rPr>
      <w:rFonts w:ascii="Times New Roman" w:eastAsia="Calibri" w:hAnsi="Times New Roman" w:cs="Times New Roman"/>
      <w:i/>
      <w:iCs/>
      <w:spacing w:val="0"/>
      <w:sz w:val="22"/>
      <w:szCs w:val="22"/>
      <w:lang w:eastAsia="en-US" w:bidi="ar-SA"/>
    </w:rPr>
  </w:style>
  <w:style w:type="character" w:customStyle="1" w:styleId="42">
    <w:name w:val="Основной текст + Курсив42"/>
    <w:basedOn w:val="a0"/>
    <w:rsid w:val="00615909"/>
    <w:rPr>
      <w:rFonts w:ascii="Times New Roman" w:eastAsia="Calibri" w:hAnsi="Times New Roman" w:cs="Times New Roman"/>
      <w:i/>
      <w:iCs/>
      <w:noProof/>
      <w:spacing w:val="0"/>
      <w:sz w:val="22"/>
      <w:szCs w:val="22"/>
      <w:lang w:eastAsia="en-US" w:bidi="ar-SA"/>
    </w:rPr>
  </w:style>
  <w:style w:type="paragraph" w:customStyle="1" w:styleId="Style18">
    <w:name w:val="Style18"/>
    <w:basedOn w:val="a"/>
    <w:uiPriority w:val="99"/>
    <w:rsid w:val="00615909"/>
    <w:rPr>
      <w:rFonts w:ascii="Times New Roman" w:eastAsia="Times New Roman" w:hAnsi="Times New Roman" w:cs="Times New Roman"/>
    </w:rPr>
  </w:style>
  <w:style w:type="character" w:customStyle="1" w:styleId="FontStyle38">
    <w:name w:val="Font Style38"/>
    <w:basedOn w:val="a0"/>
    <w:uiPriority w:val="99"/>
    <w:rsid w:val="0061590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rsid w:val="0061590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pple-converted-space">
    <w:name w:val="apple-converted-space"/>
    <w:rsid w:val="00615909"/>
  </w:style>
  <w:style w:type="character" w:styleId="ae">
    <w:name w:val="Emphasis"/>
    <w:basedOn w:val="a0"/>
    <w:uiPriority w:val="20"/>
    <w:qFormat/>
    <w:rsid w:val="00615909"/>
    <w:rPr>
      <w:i/>
      <w:iCs/>
    </w:rPr>
  </w:style>
  <w:style w:type="table" w:styleId="af">
    <w:name w:val="Table Grid"/>
    <w:basedOn w:val="a1"/>
    <w:rsid w:val="00615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61590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5">
    <w:name w:val="c5"/>
    <w:rsid w:val="00615909"/>
  </w:style>
  <w:style w:type="character" w:customStyle="1" w:styleId="c1">
    <w:name w:val="c1"/>
    <w:rsid w:val="00615909"/>
  </w:style>
  <w:style w:type="paragraph" w:customStyle="1" w:styleId="c2">
    <w:name w:val="c2"/>
    <w:basedOn w:val="a"/>
    <w:rsid w:val="0061590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0">
    <w:name w:val="Body Text Indent"/>
    <w:basedOn w:val="a"/>
    <w:link w:val="af1"/>
    <w:rsid w:val="00615909"/>
    <w:pPr>
      <w:shd w:val="clear" w:color="auto" w:fill="FFFFFF"/>
      <w:tabs>
        <w:tab w:val="left" w:pos="696"/>
      </w:tabs>
      <w:autoSpaceDE/>
      <w:autoSpaceDN/>
      <w:adjustRightInd/>
      <w:ind w:firstLine="514"/>
    </w:pPr>
    <w:rPr>
      <w:rFonts w:ascii="Arial" w:eastAsia="Times New Roman" w:hAnsi="Arial" w:cs="Times New Roman"/>
      <w:snapToGrid w:val="0"/>
      <w:szCs w:val="20"/>
    </w:rPr>
  </w:style>
  <w:style w:type="character" w:customStyle="1" w:styleId="af1">
    <w:name w:val="Основной текст с отступом Знак"/>
    <w:basedOn w:val="a0"/>
    <w:link w:val="af0"/>
    <w:rsid w:val="00615909"/>
    <w:rPr>
      <w:rFonts w:ascii="Arial" w:eastAsia="Times New Roman" w:hAnsi="Arial" w:cs="Times New Roman"/>
      <w:snapToGrid w:val="0"/>
      <w:sz w:val="24"/>
      <w:szCs w:val="20"/>
      <w:shd w:val="clear" w:color="auto" w:fill="FFFFFF"/>
      <w:lang w:eastAsia="ru-RU"/>
    </w:rPr>
  </w:style>
  <w:style w:type="paragraph" w:styleId="af2">
    <w:name w:val="Title"/>
    <w:basedOn w:val="a"/>
    <w:link w:val="af3"/>
    <w:qFormat/>
    <w:rsid w:val="00615909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sz w:val="28"/>
    </w:rPr>
  </w:style>
  <w:style w:type="character" w:customStyle="1" w:styleId="af3">
    <w:name w:val="Название Знак"/>
    <w:basedOn w:val="a0"/>
    <w:link w:val="af2"/>
    <w:rsid w:val="006159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">
    <w:name w:val="Основной текст (5)"/>
    <w:basedOn w:val="a0"/>
    <w:rsid w:val="006159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59">
    <w:name w:val="Основной текст59"/>
    <w:basedOn w:val="a"/>
    <w:rsid w:val="00615909"/>
    <w:pPr>
      <w:widowControl/>
      <w:shd w:val="clear" w:color="auto" w:fill="FFFFFF"/>
      <w:autoSpaceDE/>
      <w:autoSpaceDN/>
      <w:adjustRightInd/>
      <w:spacing w:before="300" w:line="230" w:lineRule="exact"/>
      <w:ind w:hanging="28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1">
    <w:name w:val="Заголовок №2"/>
    <w:basedOn w:val="a0"/>
    <w:rsid w:val="0061590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f4">
    <w:name w:val="Основной текст + Полужирный"/>
    <w:rsid w:val="00615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 + Не полужирный"/>
    <w:rsid w:val="00615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paragraph" w:styleId="af5">
    <w:name w:val="Body Text"/>
    <w:basedOn w:val="a"/>
    <w:link w:val="af6"/>
    <w:uiPriority w:val="99"/>
    <w:unhideWhenUsed/>
    <w:rsid w:val="0061590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615909"/>
    <w:rPr>
      <w:rFonts w:ascii="Verdana" w:eastAsiaTheme="minorEastAsia" w:hAnsi="Verdana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rsid w:val="00615909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0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itera.edu.ru" TargetMode="External"/><Relationship Id="rId18" Type="http://schemas.openxmlformats.org/officeDocument/2006/relationships/hyperlink" Target="http://lib.prosv.ru" TargetMode="External"/><Relationship Id="rId26" Type="http://schemas.openxmlformats.org/officeDocument/2006/relationships/hyperlink" Target="http://www.ayguo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slovnik.rusgor.ru" TargetMode="External"/><Relationship Id="rId17" Type="http://schemas.openxmlformats.org/officeDocument/2006/relationships/hyperlink" Target="http://mlis.fobr.ru" TargetMode="External"/><Relationship Id="rId25" Type="http://schemas.openxmlformats.org/officeDocument/2006/relationships/hyperlink" Target="http://www" TargetMode="External"/><Relationship Id="rId33" Type="http://schemas.openxmlformats.org/officeDocument/2006/relationships/hyperlink" Target="http://www.russianplane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etlit.nm.ru" TargetMode="External"/><Relationship Id="rId20" Type="http://schemas.openxmlformats.org/officeDocument/2006/relationships/hyperlink" Target="http://www.vehi.net" TargetMode="External"/><Relationship Id="rId29" Type="http://schemas.openxmlformats.org/officeDocument/2006/relationships/hyperlink" Target="http://www.stihi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imli.ru" TargetMode="External"/><Relationship Id="rId32" Type="http://schemas.openxmlformats.org/officeDocument/2006/relationships/hyperlink" Target="http://www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it.rusolymp.ru" TargetMode="External"/><Relationship Id="rId23" Type="http://schemas.openxmlformats.org/officeDocument/2006/relationships/hyperlink" Target="http://www.livepoetry.ru" TargetMode="External"/><Relationship Id="rId28" Type="http://schemas.openxmlformats.org/officeDocument/2006/relationships/hyperlink" Target="http://www" TargetMode="External"/><Relationship Id="rId10" Type="http://schemas.openxmlformats.org/officeDocument/2006/relationships/hyperlink" Target="http://xn--80abucjiibhv9a.xn--p1ai/%D0%B4%D0%BE%D0%BA%D1%83%D0%BC%D0%B5%D0%BD%D1%82%D1%8B/938/%D1%84%D0%B0%D0%B9%D0%BB/749/10.12.17-%D0%9F%D1%80%D0%B8%D0%BA%D0%B0%D0%B7_1897.pdf" TargetMode="External"/><Relationship Id="rId19" Type="http://schemas.openxmlformats.org/officeDocument/2006/relationships/hyperlink" Target="http://www" TargetMode="External"/><Relationship Id="rId31" Type="http://schemas.openxmlformats.org/officeDocument/2006/relationships/hyperlink" Target="http://www.poezi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lit.1september.ru" TargetMode="External"/><Relationship Id="rId22" Type="http://schemas.openxmlformats.org/officeDocument/2006/relationships/hyperlink" Target="http://magazines.russ.ru" TargetMode="External"/><Relationship Id="rId27" Type="http://schemas.openxmlformats.org/officeDocument/2006/relationships/hyperlink" Target="http://www" TargetMode="External"/><Relationship Id="rId30" Type="http://schemas.openxmlformats.org/officeDocument/2006/relationships/hyperlink" Target="http://www.philolog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8F013-6027-4051-A18F-5A66913B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15804</Words>
  <Characters>90083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Нина</cp:lastModifiedBy>
  <cp:revision>48</cp:revision>
  <cp:lastPrinted>2015-10-10T09:05:00Z</cp:lastPrinted>
  <dcterms:created xsi:type="dcterms:W3CDTF">2015-09-03T03:23:00Z</dcterms:created>
  <dcterms:modified xsi:type="dcterms:W3CDTF">2015-10-14T13:18:00Z</dcterms:modified>
</cp:coreProperties>
</file>